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F" w:rsidRDefault="0052069C" w:rsidP="00A3381E">
      <w:pPr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36.1pt;margin-top:3.4pt;width:53.15pt;height:63pt;z-index:-1;visibility:visible" wrapcoords="-304 -257 -304 21600 21904 21600 21904 -257 -304 -257" stroked="t" strokecolor="white">
            <v:imagedata r:id="rId6" o:title="" gain="99297f" blacklevel="-5898f"/>
            <w10:wrap type="tight"/>
          </v:shape>
        </w:pict>
      </w:r>
    </w:p>
    <w:p w:rsidR="00FC334F" w:rsidRDefault="00FC334F" w:rsidP="00A3381E">
      <w:pPr>
        <w:rPr>
          <w:sz w:val="26"/>
          <w:szCs w:val="26"/>
        </w:rPr>
      </w:pPr>
    </w:p>
    <w:p w:rsidR="00FC334F" w:rsidRDefault="00FC334F" w:rsidP="00A3381E">
      <w:pPr>
        <w:rPr>
          <w:sz w:val="26"/>
          <w:szCs w:val="26"/>
        </w:rPr>
      </w:pPr>
    </w:p>
    <w:p w:rsidR="00FC334F" w:rsidRDefault="0052069C" w:rsidP="00A3381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334F" w:rsidRDefault="00FC334F" w:rsidP="00A3381E">
      <w:pPr>
        <w:rPr>
          <w:sz w:val="26"/>
          <w:szCs w:val="26"/>
        </w:rPr>
      </w:pPr>
    </w:p>
    <w:p w:rsidR="00AA55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7FED" w:rsidRPr="00977F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НАРОДНЫХ ДЕПУТАТОВ ДОБРИНСКОГО</w:t>
      </w:r>
    </w:p>
    <w:p w:rsidR="00977FED" w:rsidRPr="00977F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СЕЛЬСКОГО ПОСЕЛЕНИЯ ТАЛОВСКОГО МУНИЦИПАЛЬНОГОРАЙОНА</w:t>
      </w:r>
    </w:p>
    <w:p w:rsidR="00977FED" w:rsidRPr="00977FED" w:rsidRDefault="00977FED" w:rsidP="00977FE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77FED">
        <w:rPr>
          <w:rFonts w:ascii="Arial" w:hAnsi="Arial" w:cs="Arial"/>
          <w:sz w:val="24"/>
          <w:szCs w:val="24"/>
        </w:rPr>
        <w:t>ВОРОНЕЖСКОЙ ОБЛАСТИ</w:t>
      </w:r>
    </w:p>
    <w:p w:rsidR="00FC334F" w:rsidRPr="006106EC" w:rsidRDefault="00FC334F" w:rsidP="00977FED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РЕШЕНИЕ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52069C" w:rsidP="000A7C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</w:t>
      </w:r>
      <w:r w:rsidR="00FC334F" w:rsidRPr="006106EC">
        <w:rPr>
          <w:rFonts w:ascii="Arial" w:hAnsi="Arial" w:cs="Arial"/>
          <w:sz w:val="24"/>
          <w:szCs w:val="24"/>
        </w:rPr>
        <w:t xml:space="preserve"> февраля </w:t>
      </w:r>
      <w:r>
        <w:rPr>
          <w:rFonts w:ascii="Arial" w:hAnsi="Arial" w:cs="Arial"/>
          <w:sz w:val="24"/>
          <w:szCs w:val="24"/>
        </w:rPr>
        <w:t>2024</w:t>
      </w:r>
      <w:r w:rsidR="00FC334F" w:rsidRPr="006106EC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№ 7</w:t>
      </w:r>
      <w:bookmarkStart w:id="0" w:name="_GoBack"/>
      <w:bookmarkEnd w:id="0"/>
      <w:r w:rsidR="00C32CAF">
        <w:rPr>
          <w:rFonts w:ascii="Arial" w:hAnsi="Arial" w:cs="Arial"/>
          <w:sz w:val="24"/>
          <w:szCs w:val="24"/>
        </w:rPr>
        <w:t>0</w:t>
      </w: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п. Козловский</w:t>
      </w:r>
    </w:p>
    <w:p w:rsidR="00FC334F" w:rsidRPr="006106EC" w:rsidRDefault="00FC334F" w:rsidP="000A7C4C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Об отчёте главы Добринского </w:t>
      </w:r>
      <w:proofErr w:type="gramStart"/>
      <w:r w:rsidRPr="006106E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поселения Таловского муниципального</w:t>
      </w:r>
    </w:p>
    <w:p w:rsidR="00FC334F" w:rsidRPr="006106EC" w:rsidRDefault="00FC334F" w:rsidP="000A7C4C">
      <w:pPr>
        <w:jc w:val="both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ра</w:t>
      </w:r>
      <w:r w:rsidR="009349FF">
        <w:rPr>
          <w:rFonts w:ascii="Arial" w:hAnsi="Arial" w:cs="Arial"/>
          <w:sz w:val="24"/>
          <w:szCs w:val="24"/>
        </w:rPr>
        <w:t>йона Воронежской области за 2023</w:t>
      </w:r>
      <w:r w:rsidRPr="006106EC">
        <w:rPr>
          <w:rFonts w:ascii="Arial" w:hAnsi="Arial" w:cs="Arial"/>
          <w:sz w:val="24"/>
          <w:szCs w:val="24"/>
        </w:rPr>
        <w:t xml:space="preserve"> год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6106EC">
        <w:rPr>
          <w:rFonts w:ascii="Arial" w:hAnsi="Arial" w:cs="Arial"/>
          <w:color w:val="1E1E1E"/>
          <w:sz w:val="24"/>
          <w:szCs w:val="24"/>
        </w:rPr>
        <w:t>В соответствии со статьей 36 Федерального закона от 6 октября 2003 года № 131-ФЗ "Об общих принципах организации местного самоуправления в Российской Федерации", статьей 34 Устава Добринского сельского поселения Таловского муниципального района, заслушав отчет главы Добринского сельского поселения Бердникова С. И. о деятельности администрации Добринск</w:t>
      </w:r>
      <w:r w:rsidR="009349FF">
        <w:rPr>
          <w:rFonts w:ascii="Arial" w:hAnsi="Arial" w:cs="Arial"/>
          <w:color w:val="1E1E1E"/>
          <w:sz w:val="24"/>
          <w:szCs w:val="24"/>
        </w:rPr>
        <w:t>ого сельского поселения за 2023</w:t>
      </w:r>
      <w:r w:rsidRPr="006106EC">
        <w:rPr>
          <w:rFonts w:ascii="Arial" w:hAnsi="Arial" w:cs="Arial"/>
          <w:color w:val="1E1E1E"/>
          <w:sz w:val="24"/>
          <w:szCs w:val="24"/>
        </w:rPr>
        <w:t xml:space="preserve"> год, Совет народных депутатов Добринского сельского поселения</w:t>
      </w:r>
      <w:proofErr w:type="gramEnd"/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РЕШИЛ: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FC334F" w:rsidRPr="006106EC" w:rsidRDefault="00FC334F" w:rsidP="000A7C4C">
      <w:pPr>
        <w:pStyle w:val="a3"/>
        <w:ind w:left="120" w:firstLine="709"/>
        <w:jc w:val="both"/>
        <w:rPr>
          <w:rStyle w:val="msoheader0"/>
          <w:rFonts w:ascii="Arial" w:hAnsi="Arial" w:cs="Arial"/>
          <w:color w:val="1E1E1E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1.Деятельность главы Добринского сельского поселения Таловского муниципального района Воронежской области и администрации Добринского сельского поселения Таловского муниципального ра</w:t>
      </w:r>
      <w:r w:rsidR="009349FF">
        <w:rPr>
          <w:rStyle w:val="msoheader0"/>
          <w:rFonts w:ascii="Arial" w:hAnsi="Arial" w:cs="Arial"/>
          <w:color w:val="1E1E1E"/>
          <w:sz w:val="24"/>
          <w:szCs w:val="24"/>
        </w:rPr>
        <w:t>йона Воронежской области за 2023</w:t>
      </w: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 xml:space="preserve"> год признать удовлетворительно.</w:t>
      </w:r>
    </w:p>
    <w:p w:rsidR="00FC334F" w:rsidRPr="006106EC" w:rsidRDefault="00FC334F" w:rsidP="000A7C4C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06EC">
        <w:rPr>
          <w:rStyle w:val="msoheader0"/>
          <w:rFonts w:ascii="Arial" w:hAnsi="Arial" w:cs="Arial"/>
          <w:color w:val="1E1E1E"/>
          <w:sz w:val="24"/>
          <w:szCs w:val="24"/>
        </w:rPr>
        <w:t>2.Настоящее решение вступает в силу с момента его принятия на сессии и подлежит обнародованию.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p w:rsidR="000A7C4C" w:rsidRDefault="00FC334F" w:rsidP="000A7C4C">
      <w:pPr>
        <w:ind w:firstLine="709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 xml:space="preserve">Глава Добринского </w:t>
      </w:r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  <w:r w:rsidRPr="006106EC">
        <w:rPr>
          <w:rFonts w:ascii="Arial" w:hAnsi="Arial" w:cs="Arial"/>
          <w:sz w:val="24"/>
          <w:szCs w:val="24"/>
        </w:rPr>
        <w:t>сельского поселения</w:t>
      </w:r>
      <w:r w:rsidR="0052069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spellStart"/>
      <w:r w:rsidRPr="006106EC">
        <w:rPr>
          <w:rFonts w:ascii="Arial" w:hAnsi="Arial" w:cs="Arial"/>
          <w:sz w:val="24"/>
          <w:szCs w:val="24"/>
        </w:rPr>
        <w:t>С.И.Бердников</w:t>
      </w:r>
      <w:proofErr w:type="spellEnd"/>
    </w:p>
    <w:p w:rsidR="00FC334F" w:rsidRPr="006106EC" w:rsidRDefault="00FC334F" w:rsidP="000A7C4C">
      <w:pPr>
        <w:ind w:firstLine="709"/>
        <w:rPr>
          <w:rFonts w:ascii="Arial" w:hAnsi="Arial" w:cs="Arial"/>
          <w:sz w:val="24"/>
          <w:szCs w:val="24"/>
        </w:rPr>
      </w:pPr>
    </w:p>
    <w:sectPr w:rsidR="00FC334F" w:rsidRPr="006106EC" w:rsidSect="005206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3AA"/>
    <w:multiLevelType w:val="hybridMultilevel"/>
    <w:tmpl w:val="F2EE501C"/>
    <w:lvl w:ilvl="0" w:tplc="9ECA17CE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81E"/>
    <w:rsid w:val="00011C6B"/>
    <w:rsid w:val="000A7C4C"/>
    <w:rsid w:val="00123BE6"/>
    <w:rsid w:val="00171644"/>
    <w:rsid w:val="001E56A5"/>
    <w:rsid w:val="001F44D1"/>
    <w:rsid w:val="002C3D2D"/>
    <w:rsid w:val="002E2A9E"/>
    <w:rsid w:val="003A1D31"/>
    <w:rsid w:val="003B6951"/>
    <w:rsid w:val="0041138D"/>
    <w:rsid w:val="0047621D"/>
    <w:rsid w:val="0052069C"/>
    <w:rsid w:val="005C5B98"/>
    <w:rsid w:val="005D4F13"/>
    <w:rsid w:val="006106EC"/>
    <w:rsid w:val="00677BFC"/>
    <w:rsid w:val="00855B1E"/>
    <w:rsid w:val="008B055B"/>
    <w:rsid w:val="008E710A"/>
    <w:rsid w:val="009349FF"/>
    <w:rsid w:val="00965265"/>
    <w:rsid w:val="00977FED"/>
    <w:rsid w:val="009D63F9"/>
    <w:rsid w:val="009E32C3"/>
    <w:rsid w:val="00A079A2"/>
    <w:rsid w:val="00A3381E"/>
    <w:rsid w:val="00AA55ED"/>
    <w:rsid w:val="00AF45D3"/>
    <w:rsid w:val="00B071CB"/>
    <w:rsid w:val="00B24C09"/>
    <w:rsid w:val="00B93D26"/>
    <w:rsid w:val="00BD1238"/>
    <w:rsid w:val="00C32CAF"/>
    <w:rsid w:val="00C96033"/>
    <w:rsid w:val="00CE0AC4"/>
    <w:rsid w:val="00D04294"/>
    <w:rsid w:val="00D2499A"/>
    <w:rsid w:val="00DC5F5E"/>
    <w:rsid w:val="00DD1576"/>
    <w:rsid w:val="00F04D83"/>
    <w:rsid w:val="00F14B49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3381E"/>
    <w:rPr>
      <w:rFonts w:cs="Times New Roman"/>
    </w:rPr>
  </w:style>
  <w:style w:type="character" w:customStyle="1" w:styleId="msoheader0">
    <w:name w:val="msoheader"/>
    <w:uiPriority w:val="99"/>
    <w:rsid w:val="009E32C3"/>
    <w:rPr>
      <w:rFonts w:cs="Times New Roman"/>
    </w:rPr>
  </w:style>
  <w:style w:type="paragraph" w:styleId="a3">
    <w:name w:val="List Paragraph"/>
    <w:basedOn w:val="a"/>
    <w:uiPriority w:val="99"/>
    <w:qFormat/>
    <w:rsid w:val="009E3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0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65265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61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31</cp:revision>
  <cp:lastPrinted>2020-02-19T12:12:00Z</cp:lastPrinted>
  <dcterms:created xsi:type="dcterms:W3CDTF">2014-02-08T05:07:00Z</dcterms:created>
  <dcterms:modified xsi:type="dcterms:W3CDTF">2024-02-19T13:18:00Z</dcterms:modified>
</cp:coreProperties>
</file>