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7F" w:rsidRDefault="0072677F" w:rsidP="00A606BF">
      <w:pPr>
        <w:jc w:val="center"/>
      </w:pPr>
    </w:p>
    <w:p w:rsidR="0072677F" w:rsidRDefault="0072677F" w:rsidP="00A606BF">
      <w:pPr>
        <w:jc w:val="center"/>
      </w:pPr>
      <w:r w:rsidRPr="000F23E7"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CD9F06" wp14:editId="175A60C7">
            <wp:simplePos x="0" y="0"/>
            <wp:positionH relativeFrom="column">
              <wp:posOffset>2573020</wp:posOffset>
            </wp:positionH>
            <wp:positionV relativeFrom="paragraph">
              <wp:posOffset>67310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77F" w:rsidRDefault="0072677F" w:rsidP="00A606BF">
      <w:pPr>
        <w:jc w:val="center"/>
      </w:pPr>
    </w:p>
    <w:p w:rsidR="0072677F" w:rsidRDefault="0072677F" w:rsidP="00A606BF">
      <w:pPr>
        <w:jc w:val="center"/>
      </w:pPr>
    </w:p>
    <w:p w:rsidR="0072677F" w:rsidRDefault="0072677F" w:rsidP="00A606BF">
      <w:pPr>
        <w:jc w:val="center"/>
      </w:pPr>
    </w:p>
    <w:p w:rsidR="0072677F" w:rsidRDefault="0072677F" w:rsidP="00A606BF">
      <w:pPr>
        <w:jc w:val="center"/>
      </w:pPr>
    </w:p>
    <w:p w:rsidR="003D0EB6" w:rsidRDefault="00CD068C" w:rsidP="0072677F">
      <w:pPr>
        <w:jc w:val="center"/>
        <w:rPr>
          <w:b/>
        </w:rPr>
      </w:pPr>
      <w:r w:rsidRPr="0072677F">
        <w:rPr>
          <w:b/>
        </w:rPr>
        <w:t xml:space="preserve">АДМИНИСТРАЦИЯ </w:t>
      </w:r>
    </w:p>
    <w:p w:rsidR="00A606BF" w:rsidRPr="0072677F" w:rsidRDefault="003D0EB6" w:rsidP="003D0EB6">
      <w:pPr>
        <w:jc w:val="center"/>
        <w:rPr>
          <w:b/>
        </w:rPr>
      </w:pPr>
      <w:r>
        <w:rPr>
          <w:b/>
        </w:rPr>
        <w:t xml:space="preserve">ДОБРИНСКОГО </w:t>
      </w:r>
      <w:r w:rsidR="00CD068C" w:rsidRPr="0072677F">
        <w:rPr>
          <w:b/>
        </w:rPr>
        <w:t xml:space="preserve">СЕЛЬСКОГО ПОСЕЛЕНИЯ ТАЛОВСКОГО МУНИЦИПАЛЬНОГО РАЙОНА ВОРОНЕЖСКОЙ ОБЛАСТИ </w:t>
      </w:r>
    </w:p>
    <w:p w:rsidR="00A606BF" w:rsidRPr="0072677F" w:rsidRDefault="00A606BF" w:rsidP="00A606BF">
      <w:pPr>
        <w:jc w:val="center"/>
        <w:rPr>
          <w:b/>
        </w:rPr>
      </w:pPr>
    </w:p>
    <w:p w:rsidR="00A606BF" w:rsidRPr="0072677F" w:rsidRDefault="00CB7672" w:rsidP="00A606BF">
      <w:pPr>
        <w:jc w:val="center"/>
        <w:rPr>
          <w:b/>
        </w:rPr>
      </w:pPr>
      <w:r w:rsidRPr="0072677F">
        <w:rPr>
          <w:b/>
        </w:rPr>
        <w:t xml:space="preserve">РАСПОРЯЖЕНИЕ </w:t>
      </w:r>
    </w:p>
    <w:p w:rsidR="0056484F" w:rsidRPr="0056484F" w:rsidRDefault="0056484F" w:rsidP="0056484F">
      <w:pPr>
        <w:jc w:val="both"/>
        <w:rPr>
          <w:b/>
        </w:rPr>
      </w:pPr>
    </w:p>
    <w:p w:rsidR="0056484F" w:rsidRDefault="00DD3EC2" w:rsidP="0056484F">
      <w:pPr>
        <w:jc w:val="both"/>
      </w:pPr>
      <w:r>
        <w:t>от 10</w:t>
      </w:r>
      <w:r w:rsidR="0056484F" w:rsidRPr="0056484F">
        <w:t>.0</w:t>
      </w:r>
      <w:r w:rsidR="0056484F">
        <w:t>4</w:t>
      </w:r>
      <w:r w:rsidR="0056484F" w:rsidRPr="0056484F">
        <w:t>.202</w:t>
      </w:r>
      <w:r>
        <w:t>5</w:t>
      </w:r>
      <w:r w:rsidR="0056484F" w:rsidRPr="0056484F">
        <w:t xml:space="preserve">   </w:t>
      </w:r>
      <w:r>
        <w:t>№ 28</w:t>
      </w:r>
    </w:p>
    <w:p w:rsidR="0056484F" w:rsidRPr="0056484F" w:rsidRDefault="003D0EB6" w:rsidP="0056484F">
      <w:pPr>
        <w:jc w:val="both"/>
      </w:pPr>
      <w:r>
        <w:t>п. Козловский</w:t>
      </w:r>
      <w:r w:rsidR="0056484F" w:rsidRPr="0056484F">
        <w:t xml:space="preserve">                                    </w:t>
      </w:r>
    </w:p>
    <w:p w:rsidR="0056484F" w:rsidRPr="0056484F" w:rsidRDefault="0056484F" w:rsidP="0056484F">
      <w:pPr>
        <w:jc w:val="both"/>
        <w:rPr>
          <w:b/>
        </w:rPr>
      </w:pPr>
    </w:p>
    <w:p w:rsidR="0056484F" w:rsidRDefault="0056484F" w:rsidP="003D0EB6">
      <w:pPr>
        <w:ind w:right="5102"/>
      </w:pPr>
      <w:r w:rsidRPr="0056484F">
        <w:t xml:space="preserve">О создании патрульной </w:t>
      </w:r>
      <w:proofErr w:type="gramStart"/>
      <w:r w:rsidRPr="0056484F">
        <w:t xml:space="preserve">группы </w:t>
      </w:r>
      <w:r w:rsidR="003D0EB6">
        <w:t xml:space="preserve"> </w:t>
      </w:r>
      <w:r w:rsidRPr="0056484F">
        <w:t>на</w:t>
      </w:r>
      <w:proofErr w:type="gramEnd"/>
      <w:r w:rsidRPr="0056484F">
        <w:t xml:space="preserve"> </w:t>
      </w:r>
    </w:p>
    <w:p w:rsidR="0056484F" w:rsidRPr="0056484F" w:rsidRDefault="0056484F" w:rsidP="003D0EB6">
      <w:pPr>
        <w:ind w:right="5102"/>
        <w:jc w:val="both"/>
      </w:pPr>
      <w:r w:rsidRPr="0056484F">
        <w:t xml:space="preserve">территории </w:t>
      </w:r>
      <w:r w:rsidR="003D0EB6">
        <w:t xml:space="preserve">Добринского </w:t>
      </w:r>
      <w:r>
        <w:t>сельского</w:t>
      </w:r>
      <w:r w:rsidR="003D0EB6">
        <w:t xml:space="preserve"> </w:t>
      </w:r>
      <w:r>
        <w:t xml:space="preserve">поселения </w:t>
      </w:r>
      <w:r w:rsidRPr="0056484F">
        <w:t>на пожароопасный период 202</w:t>
      </w:r>
      <w:r w:rsidR="00DD3EC2">
        <w:t>5</w:t>
      </w:r>
      <w:r w:rsidRPr="0056484F">
        <w:t xml:space="preserve"> года</w:t>
      </w:r>
    </w:p>
    <w:p w:rsidR="0056484F" w:rsidRPr="0056484F" w:rsidRDefault="0056484F" w:rsidP="0056484F">
      <w:pPr>
        <w:jc w:val="both"/>
      </w:pPr>
    </w:p>
    <w:p w:rsidR="007E6E86" w:rsidRDefault="0056484F" w:rsidP="0056484F">
      <w:pPr>
        <w:jc w:val="both"/>
      </w:pPr>
      <w:r w:rsidRPr="0056484F">
        <w:t xml:space="preserve">В целях мониторинга, оперативного реагирования на складывающуюся обстановку, профилактических мероприятий, направленных на работу с населением по соблюдению правил пожарной безопасности </w:t>
      </w:r>
      <w:r w:rsidR="007E6E86">
        <w:t>н</w:t>
      </w:r>
      <w:r w:rsidR="003D0EB6">
        <w:t>а территории Добринского</w:t>
      </w:r>
      <w:r w:rsidR="007E6E86">
        <w:t xml:space="preserve"> сельского поселения</w:t>
      </w:r>
      <w:r w:rsidRPr="0056484F">
        <w:t xml:space="preserve">, руководствуясь Уставом </w:t>
      </w:r>
      <w:r w:rsidR="003D0EB6">
        <w:t>Добринского</w:t>
      </w:r>
      <w:r w:rsidR="007E6E86">
        <w:t xml:space="preserve"> сельского поселения: </w:t>
      </w:r>
    </w:p>
    <w:p w:rsidR="007E6E86" w:rsidRDefault="007E6E86" w:rsidP="0056484F">
      <w:pPr>
        <w:jc w:val="both"/>
      </w:pPr>
    </w:p>
    <w:p w:rsidR="0056484F" w:rsidRPr="0056484F" w:rsidRDefault="0056484F" w:rsidP="0056484F">
      <w:pPr>
        <w:jc w:val="both"/>
      </w:pPr>
      <w:r w:rsidRPr="0056484F">
        <w:t xml:space="preserve">1.Создать патрульную группу на территории </w:t>
      </w:r>
      <w:r w:rsidR="003D0EB6">
        <w:t>Добринского</w:t>
      </w:r>
      <w:r w:rsidR="007E6E86">
        <w:t xml:space="preserve"> сельского поселения</w:t>
      </w:r>
      <w:r w:rsidRPr="0056484F">
        <w:t xml:space="preserve"> в пожароопасный период 202</w:t>
      </w:r>
      <w:r w:rsidR="00DD3EC2">
        <w:t>5</w:t>
      </w:r>
      <w:r w:rsidRPr="0056484F">
        <w:t xml:space="preserve"> года.</w:t>
      </w:r>
    </w:p>
    <w:p w:rsidR="0056484F" w:rsidRPr="0056484F" w:rsidRDefault="0056484F" w:rsidP="0056484F">
      <w:pPr>
        <w:jc w:val="both"/>
      </w:pPr>
      <w:r w:rsidRPr="0056484F">
        <w:t xml:space="preserve">2.Утвердить состав патрульной группы на территории </w:t>
      </w:r>
      <w:r w:rsidR="003D0EB6">
        <w:t>Добринского</w:t>
      </w:r>
      <w:r w:rsidR="007E6E86" w:rsidRPr="007E6E86">
        <w:t xml:space="preserve"> сельского поселения </w:t>
      </w:r>
      <w:r w:rsidRPr="0056484F">
        <w:t>в пожароопасный период 202</w:t>
      </w:r>
      <w:r w:rsidR="00DD3EC2">
        <w:t>5</w:t>
      </w:r>
      <w:r w:rsidRPr="0056484F">
        <w:t xml:space="preserve"> года согласно приложению №1 к настоящему распоряжению.</w:t>
      </w:r>
    </w:p>
    <w:p w:rsidR="0056484F" w:rsidRPr="0056484F" w:rsidRDefault="0056484F" w:rsidP="0056484F">
      <w:pPr>
        <w:jc w:val="both"/>
      </w:pPr>
      <w:r w:rsidRPr="0056484F">
        <w:t xml:space="preserve">3.Утвердить Порядок формирования патрульной группы на территории </w:t>
      </w:r>
      <w:r w:rsidR="003D0EB6">
        <w:t>Добринского</w:t>
      </w:r>
      <w:r w:rsidR="007E6E86" w:rsidRPr="007E6E86">
        <w:t xml:space="preserve"> сельского поселения </w:t>
      </w:r>
      <w:r w:rsidRPr="0056484F">
        <w:t>в пожароопасный период согл</w:t>
      </w:r>
      <w:r w:rsidR="003D0EB6">
        <w:t>асно п</w:t>
      </w:r>
      <w:r w:rsidRPr="0056484F">
        <w:t>риложению №2 к настоящему распоряжению.</w:t>
      </w:r>
    </w:p>
    <w:p w:rsidR="0056484F" w:rsidRPr="0056484F" w:rsidRDefault="0056484F" w:rsidP="0056484F">
      <w:pPr>
        <w:jc w:val="both"/>
      </w:pPr>
      <w:r w:rsidRPr="0056484F">
        <w:t>4.Настоящее распоряжение вступает в силу со дня подписания</w:t>
      </w:r>
    </w:p>
    <w:p w:rsidR="0056484F" w:rsidRPr="0056484F" w:rsidRDefault="0056484F" w:rsidP="0056484F">
      <w:pPr>
        <w:jc w:val="both"/>
      </w:pPr>
      <w:r w:rsidRPr="0056484F">
        <w:t>5. Контроль за исполнением распоряжения оставляю за собой.</w:t>
      </w: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7E6E86" w:rsidRDefault="0056484F" w:rsidP="0056484F">
      <w:pPr>
        <w:jc w:val="both"/>
      </w:pPr>
      <w:r w:rsidRPr="0056484F">
        <w:t xml:space="preserve">Глава  </w:t>
      </w:r>
      <w:r w:rsidR="003D0EB6">
        <w:t>Добринского</w:t>
      </w:r>
      <w:r w:rsidR="007E6E86">
        <w:t xml:space="preserve"> </w:t>
      </w:r>
    </w:p>
    <w:p w:rsidR="0056484F" w:rsidRPr="0056484F" w:rsidRDefault="007E6E86" w:rsidP="0056484F">
      <w:pPr>
        <w:jc w:val="both"/>
      </w:pPr>
      <w:r>
        <w:t>сельского поселения</w:t>
      </w:r>
      <w:r w:rsidR="0056484F" w:rsidRPr="0056484F">
        <w:t xml:space="preserve">                                                                       </w:t>
      </w:r>
      <w:proofErr w:type="spellStart"/>
      <w:r w:rsidR="003D0EB6">
        <w:t>С.И.Бердников</w:t>
      </w:r>
      <w:proofErr w:type="spellEnd"/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  <w:r w:rsidRPr="0056484F">
        <w:br w:type="page"/>
      </w:r>
    </w:p>
    <w:p w:rsidR="0056484F" w:rsidRPr="0056484F" w:rsidRDefault="0056484F" w:rsidP="007E6E86">
      <w:pPr>
        <w:jc w:val="right"/>
      </w:pPr>
      <w:r w:rsidRPr="0056484F">
        <w:lastRenderedPageBreak/>
        <w:t>Приложение №1 к распоряжению</w:t>
      </w:r>
    </w:p>
    <w:p w:rsidR="007E6E86" w:rsidRDefault="003D0EB6" w:rsidP="007E6E86">
      <w:pPr>
        <w:jc w:val="right"/>
      </w:pPr>
      <w:r>
        <w:t>администрации Добринского</w:t>
      </w:r>
      <w:r w:rsidR="007E6E86">
        <w:t xml:space="preserve"> </w:t>
      </w:r>
    </w:p>
    <w:p w:rsidR="007E6E86" w:rsidRDefault="007E6E86" w:rsidP="007E6E86">
      <w:pPr>
        <w:jc w:val="right"/>
      </w:pPr>
      <w:r>
        <w:t xml:space="preserve">сельского поселения </w:t>
      </w:r>
      <w:r w:rsidR="0056484F" w:rsidRPr="0056484F">
        <w:t xml:space="preserve">от   </w:t>
      </w:r>
    </w:p>
    <w:p w:rsidR="0056484F" w:rsidRPr="0056484F" w:rsidRDefault="00DD3EC2" w:rsidP="007E6E86">
      <w:pPr>
        <w:jc w:val="right"/>
      </w:pPr>
      <w:r>
        <w:t>10</w:t>
      </w:r>
      <w:r w:rsidR="0056484F" w:rsidRPr="0056484F">
        <w:t>.0</w:t>
      </w:r>
      <w:r w:rsidR="007E6E86">
        <w:t>4</w:t>
      </w:r>
      <w:r w:rsidR="0056484F" w:rsidRPr="0056484F">
        <w:t>.202</w:t>
      </w:r>
      <w:r>
        <w:t>5</w:t>
      </w:r>
      <w:r w:rsidR="0056484F" w:rsidRPr="0056484F">
        <w:t xml:space="preserve">   № </w:t>
      </w:r>
      <w:r>
        <w:t>28</w:t>
      </w: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  <w:r w:rsidRPr="0056484F">
        <w:t xml:space="preserve">Состав </w:t>
      </w:r>
    </w:p>
    <w:p w:rsidR="0056484F" w:rsidRPr="0056484F" w:rsidRDefault="0056484F" w:rsidP="0056484F">
      <w:pPr>
        <w:jc w:val="both"/>
      </w:pPr>
      <w:r w:rsidRPr="0056484F">
        <w:t>патрульной группы на территории</w:t>
      </w:r>
      <w:r w:rsidR="003D0EB6">
        <w:t xml:space="preserve"> Добринского</w:t>
      </w:r>
      <w:r w:rsidR="007E6E86">
        <w:t xml:space="preserve"> сельского поселения</w:t>
      </w:r>
      <w:r w:rsidRPr="0056484F">
        <w:t xml:space="preserve"> в пожароопасный период </w:t>
      </w: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tbl>
      <w:tblPr>
        <w:tblpPr w:leftFromText="180" w:rightFromText="180" w:vertAnchor="text" w:horzAnchor="margin" w:tblpXSpec="center" w:tblpY="25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238"/>
        <w:gridCol w:w="5670"/>
      </w:tblGrid>
      <w:tr w:rsidR="0056484F" w:rsidRPr="0056484F" w:rsidTr="001632F1">
        <w:trPr>
          <w:trHeight w:val="757"/>
        </w:trPr>
        <w:tc>
          <w:tcPr>
            <w:tcW w:w="556" w:type="dxa"/>
          </w:tcPr>
          <w:p w:rsidR="0056484F" w:rsidRPr="0056484F" w:rsidRDefault="0056484F" w:rsidP="0056484F">
            <w:pPr>
              <w:jc w:val="both"/>
            </w:pPr>
            <w:r w:rsidRPr="0056484F">
              <w:t>№ п/п</w:t>
            </w:r>
          </w:p>
        </w:tc>
        <w:tc>
          <w:tcPr>
            <w:tcW w:w="3238" w:type="dxa"/>
          </w:tcPr>
          <w:p w:rsidR="0056484F" w:rsidRPr="0056484F" w:rsidRDefault="0056484F" w:rsidP="0056484F">
            <w:pPr>
              <w:jc w:val="both"/>
              <w:rPr>
                <w:bCs/>
              </w:rPr>
            </w:pPr>
            <w:r w:rsidRPr="0056484F">
              <w:rPr>
                <w:b/>
                <w:bCs/>
              </w:rPr>
              <w:t>ФИО</w:t>
            </w:r>
          </w:p>
        </w:tc>
        <w:tc>
          <w:tcPr>
            <w:tcW w:w="5670" w:type="dxa"/>
          </w:tcPr>
          <w:p w:rsidR="0056484F" w:rsidRPr="0056484F" w:rsidRDefault="0056484F" w:rsidP="0056484F">
            <w:pPr>
              <w:jc w:val="both"/>
              <w:rPr>
                <w:bCs/>
              </w:rPr>
            </w:pPr>
            <w:r w:rsidRPr="0056484F">
              <w:rPr>
                <w:b/>
                <w:bCs/>
              </w:rPr>
              <w:t>Должность</w:t>
            </w:r>
          </w:p>
          <w:p w:rsidR="0056484F" w:rsidRPr="0056484F" w:rsidRDefault="0056484F" w:rsidP="0056484F">
            <w:pPr>
              <w:jc w:val="both"/>
              <w:rPr>
                <w:bCs/>
              </w:rPr>
            </w:pPr>
          </w:p>
        </w:tc>
      </w:tr>
      <w:tr w:rsidR="0056484F" w:rsidRPr="0056484F" w:rsidTr="001632F1">
        <w:trPr>
          <w:trHeight w:val="757"/>
        </w:trPr>
        <w:tc>
          <w:tcPr>
            <w:tcW w:w="556" w:type="dxa"/>
          </w:tcPr>
          <w:p w:rsidR="0056484F" w:rsidRPr="0056484F" w:rsidRDefault="0056484F" w:rsidP="0056484F">
            <w:pPr>
              <w:jc w:val="both"/>
            </w:pPr>
            <w:r w:rsidRPr="0056484F">
              <w:t>1.</w:t>
            </w:r>
          </w:p>
        </w:tc>
        <w:tc>
          <w:tcPr>
            <w:tcW w:w="3238" w:type="dxa"/>
          </w:tcPr>
          <w:p w:rsidR="0056484F" w:rsidRPr="0056484F" w:rsidRDefault="003D0EB6" w:rsidP="0056484F">
            <w:pPr>
              <w:jc w:val="both"/>
              <w:rPr>
                <w:bCs/>
              </w:rPr>
            </w:pPr>
            <w:r>
              <w:rPr>
                <w:bCs/>
              </w:rPr>
              <w:t>Бердников Сергей Иванович</w:t>
            </w:r>
          </w:p>
        </w:tc>
        <w:tc>
          <w:tcPr>
            <w:tcW w:w="5670" w:type="dxa"/>
          </w:tcPr>
          <w:p w:rsidR="007E6E86" w:rsidRPr="007E6E86" w:rsidRDefault="003D0EB6" w:rsidP="007E6E86">
            <w:pPr>
              <w:jc w:val="both"/>
              <w:rPr>
                <w:bCs/>
              </w:rPr>
            </w:pPr>
            <w:r>
              <w:rPr>
                <w:bCs/>
              </w:rPr>
              <w:t>Глава  Добринского</w:t>
            </w:r>
            <w:r w:rsidR="007E6E86" w:rsidRPr="007E6E86">
              <w:rPr>
                <w:bCs/>
              </w:rPr>
              <w:t xml:space="preserve"> </w:t>
            </w:r>
          </w:p>
          <w:p w:rsidR="0056484F" w:rsidRPr="0056484F" w:rsidRDefault="007E6E86" w:rsidP="007E6E86">
            <w:pPr>
              <w:jc w:val="both"/>
              <w:rPr>
                <w:bCs/>
              </w:rPr>
            </w:pPr>
            <w:r w:rsidRPr="007E6E86">
              <w:rPr>
                <w:bCs/>
              </w:rPr>
              <w:t>сельского поселения</w:t>
            </w:r>
          </w:p>
        </w:tc>
      </w:tr>
      <w:tr w:rsidR="0056484F" w:rsidRPr="0056484F" w:rsidTr="001632F1">
        <w:trPr>
          <w:trHeight w:val="757"/>
        </w:trPr>
        <w:tc>
          <w:tcPr>
            <w:tcW w:w="556" w:type="dxa"/>
          </w:tcPr>
          <w:p w:rsidR="0056484F" w:rsidRPr="0056484F" w:rsidRDefault="0056484F" w:rsidP="0056484F">
            <w:pPr>
              <w:jc w:val="both"/>
            </w:pPr>
            <w:r w:rsidRPr="0056484F">
              <w:t>2.</w:t>
            </w:r>
          </w:p>
        </w:tc>
        <w:tc>
          <w:tcPr>
            <w:tcW w:w="3238" w:type="dxa"/>
          </w:tcPr>
          <w:p w:rsidR="0056484F" w:rsidRPr="0056484F" w:rsidRDefault="003D0EB6" w:rsidP="0056484F">
            <w:pPr>
              <w:jc w:val="both"/>
              <w:rPr>
                <w:bCs/>
              </w:rPr>
            </w:pPr>
            <w:r>
              <w:rPr>
                <w:bCs/>
              </w:rPr>
              <w:t>Губанова Светлана Павловна</w:t>
            </w:r>
          </w:p>
        </w:tc>
        <w:tc>
          <w:tcPr>
            <w:tcW w:w="5670" w:type="dxa"/>
          </w:tcPr>
          <w:p w:rsidR="007E6E86" w:rsidRDefault="007E6E86" w:rsidP="007E6E86">
            <w:pPr>
              <w:jc w:val="both"/>
            </w:pPr>
            <w:r w:rsidRPr="007E6E86">
              <w:t>Специалист I категории</w:t>
            </w:r>
            <w:r w:rsidR="003D0EB6">
              <w:t xml:space="preserve">  Добринского</w:t>
            </w:r>
            <w:r>
              <w:t xml:space="preserve"> </w:t>
            </w:r>
          </w:p>
          <w:p w:rsidR="0056484F" w:rsidRPr="0056484F" w:rsidRDefault="007E6E86" w:rsidP="007E6E86">
            <w:pPr>
              <w:jc w:val="both"/>
            </w:pPr>
            <w:r>
              <w:t>сельского поселения</w:t>
            </w:r>
          </w:p>
        </w:tc>
      </w:tr>
      <w:tr w:rsidR="0056484F" w:rsidRPr="0056484F" w:rsidTr="001632F1">
        <w:trPr>
          <w:trHeight w:val="757"/>
        </w:trPr>
        <w:tc>
          <w:tcPr>
            <w:tcW w:w="556" w:type="dxa"/>
          </w:tcPr>
          <w:p w:rsidR="0056484F" w:rsidRPr="0056484F" w:rsidRDefault="007E6E86" w:rsidP="0056484F">
            <w:pPr>
              <w:jc w:val="both"/>
            </w:pPr>
            <w:r>
              <w:t>3</w:t>
            </w:r>
          </w:p>
        </w:tc>
        <w:tc>
          <w:tcPr>
            <w:tcW w:w="3238" w:type="dxa"/>
          </w:tcPr>
          <w:p w:rsidR="0056484F" w:rsidRPr="0056484F" w:rsidRDefault="00BD1698" w:rsidP="0056484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Хромова</w:t>
            </w:r>
            <w:proofErr w:type="spellEnd"/>
            <w:r>
              <w:rPr>
                <w:bCs/>
              </w:rPr>
              <w:t xml:space="preserve"> Елена Николаевна</w:t>
            </w:r>
          </w:p>
        </w:tc>
        <w:tc>
          <w:tcPr>
            <w:tcW w:w="5670" w:type="dxa"/>
          </w:tcPr>
          <w:p w:rsidR="0056484F" w:rsidRPr="0056484F" w:rsidRDefault="007E6E86" w:rsidP="007E6E86">
            <w:pPr>
              <w:jc w:val="both"/>
            </w:pPr>
            <w:r>
              <w:t>Инспектор по зе</w:t>
            </w:r>
            <w:r w:rsidR="00B641F4">
              <w:t>мельным вопросам   Добринского</w:t>
            </w:r>
            <w:r>
              <w:t xml:space="preserve"> сельского поселения</w:t>
            </w:r>
          </w:p>
        </w:tc>
      </w:tr>
    </w:tbl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  <w:r w:rsidRPr="0056484F">
        <w:t xml:space="preserve">Руководителем патрульной группы является глава </w:t>
      </w:r>
      <w:r w:rsidR="00B641F4">
        <w:t>Добринского</w:t>
      </w:r>
      <w:r w:rsidR="007E6E86">
        <w:t xml:space="preserve"> сельского поселения</w:t>
      </w:r>
      <w:r w:rsidRPr="0056484F">
        <w:t>, а в случае его отсутствия – исполняющий обязанности главы</w:t>
      </w:r>
      <w:r w:rsidR="007E6E86">
        <w:t xml:space="preserve"> поселения</w:t>
      </w:r>
      <w:r w:rsidRPr="0056484F">
        <w:t>.</w:t>
      </w: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  <w:r w:rsidRPr="0056484F">
        <w:br w:type="page"/>
      </w:r>
    </w:p>
    <w:p w:rsidR="0056484F" w:rsidRPr="0056484F" w:rsidRDefault="0056484F" w:rsidP="0056484F">
      <w:pPr>
        <w:jc w:val="both"/>
      </w:pPr>
    </w:p>
    <w:p w:rsidR="0056484F" w:rsidRPr="0056484F" w:rsidRDefault="0056484F" w:rsidP="007E6E86">
      <w:pPr>
        <w:jc w:val="right"/>
      </w:pPr>
      <w:r w:rsidRPr="0056484F">
        <w:t>Приложение №2 к распоряжению</w:t>
      </w:r>
    </w:p>
    <w:p w:rsidR="007E6E86" w:rsidRDefault="0056484F" w:rsidP="007E6E86">
      <w:pPr>
        <w:jc w:val="right"/>
      </w:pPr>
      <w:r w:rsidRPr="0056484F">
        <w:t xml:space="preserve">администрации </w:t>
      </w:r>
      <w:r w:rsidR="00B641F4">
        <w:t>Добринского</w:t>
      </w:r>
    </w:p>
    <w:p w:rsidR="0056484F" w:rsidRPr="0056484F" w:rsidRDefault="007E6E86" w:rsidP="007E6E86">
      <w:pPr>
        <w:jc w:val="right"/>
      </w:pPr>
      <w:r>
        <w:t xml:space="preserve"> сельского поселения</w:t>
      </w:r>
    </w:p>
    <w:p w:rsidR="0056484F" w:rsidRPr="0056484F" w:rsidRDefault="0056484F" w:rsidP="007E6E86">
      <w:pPr>
        <w:jc w:val="right"/>
      </w:pPr>
      <w:r w:rsidRPr="0056484F">
        <w:t xml:space="preserve">от    </w:t>
      </w:r>
      <w:proofErr w:type="gramStart"/>
      <w:r w:rsidR="00DD3EC2">
        <w:t>10</w:t>
      </w:r>
      <w:r w:rsidR="007E6E86">
        <w:t xml:space="preserve"> .</w:t>
      </w:r>
      <w:proofErr w:type="gramEnd"/>
      <w:r w:rsidR="007E6E86">
        <w:t>04</w:t>
      </w:r>
      <w:r w:rsidRPr="0056484F">
        <w:t>.202</w:t>
      </w:r>
      <w:r w:rsidR="00DD3EC2">
        <w:t>5</w:t>
      </w:r>
      <w:r w:rsidRPr="0056484F">
        <w:t xml:space="preserve"> №</w:t>
      </w:r>
      <w:r w:rsidR="00DD3EC2">
        <w:t>28</w:t>
      </w:r>
      <w:bookmarkStart w:id="0" w:name="_GoBack"/>
      <w:bookmarkEnd w:id="0"/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  <w:r w:rsidRPr="0056484F">
        <w:t>Порядок</w:t>
      </w:r>
    </w:p>
    <w:p w:rsidR="0056484F" w:rsidRPr="0056484F" w:rsidRDefault="0056484F" w:rsidP="0056484F">
      <w:pPr>
        <w:jc w:val="both"/>
      </w:pPr>
      <w:r w:rsidRPr="0056484F">
        <w:t xml:space="preserve">формирования патрульной группы на территории </w:t>
      </w:r>
      <w:r w:rsidR="00B641F4">
        <w:t>Добринского</w:t>
      </w:r>
      <w:r w:rsidR="007E6E86">
        <w:t xml:space="preserve"> сельского поселения </w:t>
      </w:r>
      <w:r w:rsidRPr="0056484F">
        <w:t>в пожароопасный период</w:t>
      </w: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  <w:r w:rsidRPr="0056484F">
        <w:t>1. Цели патрульной группы</w:t>
      </w: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  <w:r w:rsidRPr="0056484F">
        <w:t xml:space="preserve">1.1. Целью создания патрульной группы является мониторинг обстановки, оперативное реагирование на складывающуюся обстановку, профилактические мероприятия, направленные на работу с населением по соблюдению правил пожарной </w:t>
      </w:r>
      <w:proofErr w:type="gramStart"/>
      <w:r w:rsidRPr="0056484F">
        <w:t>безопасности,  организация</w:t>
      </w:r>
      <w:proofErr w:type="gramEnd"/>
      <w:r w:rsidRPr="0056484F">
        <w:t xml:space="preserve"> патрулирования, выявление несанкционированных палов, организация взаимодействия с предприятиями, населением для решения неотложных вопросов по обеспечению пожарной безопасности и угрозе перехода пожаров на населённые пункты.</w:t>
      </w: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  <w:r w:rsidRPr="0056484F">
        <w:t>2. Организация работы патрульной группы</w:t>
      </w: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  <w:r w:rsidRPr="0056484F">
        <w:tab/>
        <w:t>2.1. Патрульная группа начинает свою работу в период введения особого противопожарного режима при повышении уровня и класса пожарной опасности.</w:t>
      </w:r>
    </w:p>
    <w:p w:rsidR="0056484F" w:rsidRPr="0056484F" w:rsidRDefault="0056484F" w:rsidP="0056484F">
      <w:pPr>
        <w:jc w:val="both"/>
      </w:pPr>
      <w:r w:rsidRPr="0056484F">
        <w:t>2.2.  Патрульная группа проводит мониторинг обстановки.</w:t>
      </w:r>
    </w:p>
    <w:p w:rsidR="0056484F" w:rsidRPr="0056484F" w:rsidRDefault="0056484F" w:rsidP="0056484F">
      <w:pPr>
        <w:jc w:val="both"/>
      </w:pPr>
      <w:r w:rsidRPr="0056484F">
        <w:t>2.3. В случае выявления нарушений правил пожарной безопасности, разъясняет населению о мерах по устранению выявленных нарушений.</w:t>
      </w:r>
    </w:p>
    <w:p w:rsidR="0056484F" w:rsidRPr="0056484F" w:rsidRDefault="0056484F" w:rsidP="0056484F">
      <w:pPr>
        <w:jc w:val="both"/>
      </w:pPr>
      <w:r w:rsidRPr="0056484F">
        <w:t>2.4. В случае выявления возгораний:</w:t>
      </w:r>
    </w:p>
    <w:p w:rsidR="0056484F" w:rsidRPr="0056484F" w:rsidRDefault="0056484F" w:rsidP="0056484F">
      <w:pPr>
        <w:jc w:val="both"/>
      </w:pPr>
      <w:r w:rsidRPr="0056484F">
        <w:t xml:space="preserve">- незамедлительно сообщает </w:t>
      </w:r>
      <w:proofErr w:type="gramStart"/>
      <w:r w:rsidRPr="0056484F">
        <w:t>в  отдел</w:t>
      </w:r>
      <w:proofErr w:type="gramEnd"/>
      <w:r w:rsidRPr="0056484F">
        <w:t xml:space="preserve"> ЕДДС (номер 112, </w:t>
      </w:r>
      <w:r w:rsidR="00900CC1">
        <w:t xml:space="preserve"> (847352)2-13-60. </w:t>
      </w:r>
      <w:r w:rsidRPr="0056484F">
        <w:t xml:space="preserve">Пожарную часть (номер </w:t>
      </w:r>
      <w:r w:rsidR="00900CC1">
        <w:t>01)</w:t>
      </w:r>
      <w:r w:rsidRPr="0056484F">
        <w:t>- в случае необходимости, информирует состав патрульной группы и население, принимает меры по эвакуации людей, принимает меры для осуществления ликвидации очага возгорания имеющимися средствами пожаротушения.</w:t>
      </w: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56484F" w:rsidRPr="0056484F" w:rsidRDefault="0056484F" w:rsidP="0056484F">
      <w:pPr>
        <w:jc w:val="both"/>
      </w:pPr>
    </w:p>
    <w:p w:rsidR="0072677F" w:rsidRDefault="0072677F" w:rsidP="00A606BF">
      <w:pPr>
        <w:jc w:val="both"/>
      </w:pPr>
    </w:p>
    <w:sectPr w:rsidR="0072677F" w:rsidSect="004F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BF"/>
    <w:rsid w:val="00067AB1"/>
    <w:rsid w:val="00153C5E"/>
    <w:rsid w:val="001E6D9A"/>
    <w:rsid w:val="00200031"/>
    <w:rsid w:val="003D0EB6"/>
    <w:rsid w:val="004D4CF8"/>
    <w:rsid w:val="004F096F"/>
    <w:rsid w:val="0056484F"/>
    <w:rsid w:val="006B0B05"/>
    <w:rsid w:val="006E6B1A"/>
    <w:rsid w:val="0072677F"/>
    <w:rsid w:val="007E6E86"/>
    <w:rsid w:val="0089364B"/>
    <w:rsid w:val="00900CC1"/>
    <w:rsid w:val="00A606BF"/>
    <w:rsid w:val="00B20334"/>
    <w:rsid w:val="00B641F4"/>
    <w:rsid w:val="00B65790"/>
    <w:rsid w:val="00B97D35"/>
    <w:rsid w:val="00BD1698"/>
    <w:rsid w:val="00CB7672"/>
    <w:rsid w:val="00CD068C"/>
    <w:rsid w:val="00D45622"/>
    <w:rsid w:val="00DD3EC2"/>
    <w:rsid w:val="00E1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7F637-7B60-4147-AF74-71FA8CF2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6F"/>
  </w:style>
  <w:style w:type="paragraph" w:styleId="1">
    <w:name w:val="heading 1"/>
    <w:basedOn w:val="a"/>
    <w:link w:val="10"/>
    <w:uiPriority w:val="9"/>
    <w:qFormat/>
    <w:rsid w:val="00A606B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6B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06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3E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372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Dobr</cp:lastModifiedBy>
  <cp:revision>8</cp:revision>
  <cp:lastPrinted>2025-04-11T05:23:00Z</cp:lastPrinted>
  <dcterms:created xsi:type="dcterms:W3CDTF">2023-04-11T12:30:00Z</dcterms:created>
  <dcterms:modified xsi:type="dcterms:W3CDTF">2025-04-11T05:25:00Z</dcterms:modified>
</cp:coreProperties>
</file>