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C2" w:rsidRDefault="00C13107" w:rsidP="000915EC">
      <w:pPr>
        <w:spacing w:before="4"/>
        <w:ind w:hanging="284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152400</wp:posOffset>
            </wp:positionV>
            <wp:extent cx="7748550" cy="10058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85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34C2" w:rsidRDefault="00FE34C2">
      <w:pPr>
        <w:rPr>
          <w:sz w:val="17"/>
        </w:rPr>
        <w:sectPr w:rsidR="00FE34C2" w:rsidSect="000915EC">
          <w:type w:val="continuous"/>
          <w:pgSz w:w="12260" w:h="15840"/>
          <w:pgMar w:top="1500" w:right="1720" w:bottom="280" w:left="567" w:header="720" w:footer="720" w:gutter="0"/>
          <w:cols w:space="720"/>
        </w:sectPr>
      </w:pPr>
    </w:p>
    <w:p w:rsidR="00C13107" w:rsidRPr="00C13107" w:rsidRDefault="00C13107" w:rsidP="00C13107">
      <w:pPr>
        <w:spacing w:line="265" w:lineRule="auto"/>
        <w:ind w:right="706"/>
        <w:jc w:val="center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C13107">
        <w:rPr>
          <w:rFonts w:ascii="Arial" w:hAnsi="Arial" w:cs="Arial"/>
          <w:color w:val="000000"/>
          <w:sz w:val="24"/>
          <w:szCs w:val="24"/>
          <w:lang w:val="ru-RU" w:eastAsia="ru-RU"/>
        </w:rPr>
        <w:lastRenderedPageBreak/>
        <w:t>СХЕМА ТЕПЛОСНАБЖЕНИЯ</w:t>
      </w:r>
    </w:p>
    <w:p w:rsidR="00C13107" w:rsidRPr="00C13107" w:rsidRDefault="00C13107" w:rsidP="00C13107">
      <w:pPr>
        <w:spacing w:after="282" w:line="265" w:lineRule="auto"/>
        <w:ind w:left="716" w:right="715" w:hanging="10"/>
        <w:jc w:val="center"/>
        <w:rPr>
          <w:rFonts w:ascii="Arial" w:hAnsi="Arial" w:cs="Arial"/>
          <w:color w:val="000000"/>
          <w:sz w:val="24"/>
          <w:szCs w:val="24"/>
          <w:lang w:val="ru-RU" w:eastAsia="ru-RU"/>
        </w:rPr>
      </w:pPr>
      <w:proofErr w:type="spellStart"/>
      <w:r w:rsidRPr="00C13107">
        <w:rPr>
          <w:rFonts w:ascii="Arial" w:hAnsi="Arial" w:cs="Arial"/>
          <w:color w:val="000000"/>
          <w:sz w:val="24"/>
          <w:szCs w:val="24"/>
          <w:lang w:val="ru-RU" w:eastAsia="ru-RU"/>
        </w:rPr>
        <w:t>Добринского</w:t>
      </w:r>
      <w:proofErr w:type="spellEnd"/>
      <w:r w:rsidRPr="00C13107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сельского поселения</w:t>
      </w:r>
    </w:p>
    <w:p w:rsidR="00C13107" w:rsidRPr="00C13107" w:rsidRDefault="00C13107" w:rsidP="00C13107">
      <w:pPr>
        <w:shd w:val="clear" w:color="auto" w:fill="FFFFFF"/>
        <w:jc w:val="both"/>
        <w:rPr>
          <w:color w:val="000000"/>
          <w:sz w:val="26"/>
          <w:szCs w:val="26"/>
          <w:lang w:val="ru-RU" w:eastAsia="ru-RU"/>
        </w:rPr>
      </w:pPr>
      <w:r w:rsidRPr="00C13107">
        <w:rPr>
          <w:color w:val="000000"/>
          <w:sz w:val="26"/>
          <w:szCs w:val="26"/>
          <w:lang w:val="ru-RU" w:eastAsia="ru-RU"/>
        </w:rPr>
        <w:t xml:space="preserve">Основанием для разработки схемы теплоснабжения </w:t>
      </w:r>
      <w:proofErr w:type="spellStart"/>
      <w:r w:rsidRPr="00C13107">
        <w:rPr>
          <w:color w:val="000000"/>
          <w:sz w:val="26"/>
          <w:szCs w:val="26"/>
          <w:lang w:val="ru-RU" w:eastAsia="ru-RU"/>
        </w:rPr>
        <w:t>Добринского</w:t>
      </w:r>
      <w:proofErr w:type="spellEnd"/>
      <w:r w:rsidRPr="00C13107">
        <w:rPr>
          <w:color w:val="000000"/>
          <w:sz w:val="26"/>
          <w:szCs w:val="26"/>
          <w:lang w:val="ru-RU" w:eastAsia="ru-RU"/>
        </w:rPr>
        <w:t xml:space="preserve"> сельского поселения является:</w:t>
      </w:r>
    </w:p>
    <w:p w:rsidR="00C13107" w:rsidRPr="00C13107" w:rsidRDefault="00C13107" w:rsidP="00C13107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ru-RU" w:eastAsia="ru-RU"/>
        </w:rPr>
      </w:pPr>
      <w:r w:rsidRPr="00C13107">
        <w:rPr>
          <w:color w:val="000000"/>
          <w:sz w:val="26"/>
          <w:szCs w:val="26"/>
          <w:lang w:val="ru-RU" w:eastAsia="ru-RU"/>
        </w:rPr>
        <w:t>- Федеральный закон от 27.07.2010 № 190-ФЗ «О теплоснабжении»;</w:t>
      </w:r>
    </w:p>
    <w:p w:rsidR="00C13107" w:rsidRPr="00C13107" w:rsidRDefault="00C13107" w:rsidP="00C13107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ru-RU" w:eastAsia="ru-RU"/>
        </w:rPr>
      </w:pPr>
      <w:r w:rsidRPr="00C13107">
        <w:rPr>
          <w:color w:val="000000"/>
          <w:sz w:val="26"/>
          <w:szCs w:val="26"/>
          <w:lang w:val="ru-RU" w:eastAsia="ru-RU"/>
        </w:rPr>
        <w:t xml:space="preserve">- Генеральный план </w:t>
      </w:r>
      <w:proofErr w:type="spellStart"/>
      <w:r w:rsidRPr="00C13107">
        <w:rPr>
          <w:color w:val="000000"/>
          <w:sz w:val="26"/>
          <w:szCs w:val="26"/>
          <w:lang w:val="ru-RU" w:eastAsia="ru-RU"/>
        </w:rPr>
        <w:t>Добринского</w:t>
      </w:r>
      <w:proofErr w:type="spellEnd"/>
      <w:r w:rsidRPr="00C13107">
        <w:rPr>
          <w:color w:val="000000"/>
          <w:sz w:val="26"/>
          <w:szCs w:val="26"/>
          <w:lang w:val="ru-RU" w:eastAsia="ru-RU"/>
        </w:rPr>
        <w:t xml:space="preserve"> сельского поселения.</w:t>
      </w:r>
    </w:p>
    <w:p w:rsidR="00C13107" w:rsidRPr="00C13107" w:rsidRDefault="00C13107" w:rsidP="00C13107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ru-RU" w:eastAsia="ru-RU"/>
        </w:rPr>
      </w:pPr>
    </w:p>
    <w:p w:rsidR="00C13107" w:rsidRPr="00C13107" w:rsidRDefault="00C13107" w:rsidP="00C13107">
      <w:pPr>
        <w:shd w:val="clear" w:color="auto" w:fill="FFFFFF"/>
        <w:ind w:firstLine="709"/>
        <w:jc w:val="both"/>
        <w:rPr>
          <w:b/>
          <w:color w:val="000000"/>
          <w:sz w:val="26"/>
          <w:szCs w:val="26"/>
          <w:lang w:val="ru-RU" w:eastAsia="ru-RU"/>
        </w:rPr>
      </w:pPr>
      <w:r w:rsidRPr="00C13107">
        <w:rPr>
          <w:b/>
          <w:color w:val="000000"/>
          <w:sz w:val="26"/>
          <w:szCs w:val="26"/>
          <w:lang w:val="ru-RU" w:eastAsia="ru-RU"/>
        </w:rPr>
        <w:t>Общие положения</w:t>
      </w:r>
    </w:p>
    <w:p w:rsidR="00C13107" w:rsidRPr="00C13107" w:rsidRDefault="00C13107" w:rsidP="00C13107">
      <w:pPr>
        <w:shd w:val="clear" w:color="auto" w:fill="FFFFFF"/>
        <w:ind w:firstLine="709"/>
        <w:jc w:val="both"/>
        <w:rPr>
          <w:b/>
          <w:color w:val="000000"/>
          <w:sz w:val="26"/>
          <w:szCs w:val="26"/>
          <w:lang w:val="ru-RU" w:eastAsia="ru-RU"/>
        </w:rPr>
      </w:pPr>
    </w:p>
    <w:p w:rsidR="00C13107" w:rsidRPr="00C13107" w:rsidRDefault="00C13107" w:rsidP="00C13107">
      <w:pPr>
        <w:shd w:val="clear" w:color="auto" w:fill="FFFFFF"/>
        <w:ind w:firstLine="709"/>
        <w:jc w:val="both"/>
        <w:rPr>
          <w:sz w:val="26"/>
          <w:szCs w:val="26"/>
          <w:lang w:val="ru-RU" w:eastAsia="ru-RU"/>
        </w:rPr>
      </w:pPr>
      <w:r w:rsidRPr="00C13107">
        <w:rPr>
          <w:color w:val="000000"/>
          <w:sz w:val="26"/>
          <w:szCs w:val="26"/>
          <w:lang w:val="ru-RU" w:eastAsia="ru-RU"/>
        </w:rPr>
        <w:t>Схема теплоснабжения</w:t>
      </w:r>
      <w:r w:rsidRPr="009D4F7F">
        <w:rPr>
          <w:sz w:val="26"/>
          <w:szCs w:val="26"/>
          <w:lang w:eastAsia="ru-RU"/>
        </w:rPr>
        <w:t> </w:t>
      </w:r>
      <w:hyperlink r:id="rId6" w:tgtFrame="_blank" w:history="1">
        <w:r w:rsidRPr="00C13107">
          <w:rPr>
            <w:sz w:val="26"/>
            <w:szCs w:val="26"/>
            <w:shd w:val="clear" w:color="auto" w:fill="FFFFFF"/>
            <w:lang w:val="ru-RU" w:eastAsia="ru-RU"/>
          </w:rPr>
          <w:t>поселения</w:t>
        </w:r>
      </w:hyperlink>
      <w:r w:rsidRPr="009D4F7F">
        <w:rPr>
          <w:color w:val="000000"/>
          <w:sz w:val="26"/>
          <w:szCs w:val="26"/>
          <w:lang w:eastAsia="ru-RU"/>
        </w:rPr>
        <w:t> </w:t>
      </w:r>
      <w:r w:rsidRPr="00C13107">
        <w:rPr>
          <w:color w:val="000000"/>
          <w:sz w:val="26"/>
          <w:szCs w:val="26"/>
          <w:lang w:val="ru-RU" w:eastAsia="ru-RU"/>
        </w:rPr>
        <w:t xml:space="preserve">— документ, содержащий материалы по обоснованию эффективного и безопасного функционирования системы </w:t>
      </w:r>
      <w:hyperlink r:id="rId7" w:tgtFrame="_blank" w:history="1">
        <w:r w:rsidRPr="00C13107">
          <w:rPr>
            <w:sz w:val="26"/>
            <w:szCs w:val="26"/>
            <w:lang w:val="ru-RU" w:eastAsia="ru-RU"/>
          </w:rPr>
          <w:t>теплоснабжения</w:t>
        </w:r>
      </w:hyperlink>
      <w:r w:rsidRPr="00C13107">
        <w:rPr>
          <w:sz w:val="26"/>
          <w:szCs w:val="26"/>
          <w:lang w:val="ru-RU" w:eastAsia="ru-RU"/>
        </w:rPr>
        <w:t>,</w:t>
      </w:r>
      <w:r w:rsidRPr="00C13107">
        <w:rPr>
          <w:color w:val="000000"/>
          <w:sz w:val="26"/>
          <w:szCs w:val="26"/>
          <w:lang w:val="ru-RU" w:eastAsia="ru-RU"/>
        </w:rPr>
        <w:t xml:space="preserve"> ее развития с учетом правового регулирования в области </w:t>
      </w:r>
      <w:hyperlink r:id="rId8" w:tgtFrame="_blank" w:history="1">
        <w:r w:rsidRPr="00C13107">
          <w:rPr>
            <w:sz w:val="26"/>
            <w:szCs w:val="26"/>
            <w:lang w:val="ru-RU" w:eastAsia="ru-RU"/>
          </w:rPr>
          <w:t>энергосбережения и повышения энергетической эффективности</w:t>
        </w:r>
      </w:hyperlink>
      <w:r w:rsidRPr="00C13107">
        <w:rPr>
          <w:sz w:val="26"/>
          <w:szCs w:val="26"/>
          <w:lang w:val="ru-RU" w:eastAsia="ru-RU"/>
        </w:rPr>
        <w:t>.</w:t>
      </w:r>
    </w:p>
    <w:p w:rsidR="00C13107" w:rsidRPr="00C13107" w:rsidRDefault="00C13107" w:rsidP="00C13107">
      <w:pPr>
        <w:shd w:val="clear" w:color="auto" w:fill="FFFFFF"/>
        <w:ind w:firstLine="709"/>
        <w:jc w:val="both"/>
        <w:rPr>
          <w:sz w:val="26"/>
          <w:szCs w:val="26"/>
          <w:lang w:val="ru-RU" w:eastAsia="ru-RU"/>
        </w:rPr>
      </w:pPr>
    </w:p>
    <w:p w:rsidR="00C13107" w:rsidRPr="00C13107" w:rsidRDefault="00C13107" w:rsidP="00C13107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ru-RU" w:eastAsia="ru-RU"/>
        </w:rPr>
      </w:pPr>
      <w:r w:rsidRPr="00C13107">
        <w:rPr>
          <w:b/>
          <w:color w:val="000000"/>
          <w:sz w:val="26"/>
          <w:szCs w:val="26"/>
          <w:lang w:val="ru-RU" w:eastAsia="ru-RU"/>
        </w:rPr>
        <w:t>Основные цели и задачи схемы теплоснабжения</w:t>
      </w:r>
      <w:r w:rsidRPr="00C13107">
        <w:rPr>
          <w:color w:val="000000"/>
          <w:sz w:val="26"/>
          <w:szCs w:val="26"/>
          <w:lang w:val="ru-RU" w:eastAsia="ru-RU"/>
        </w:rPr>
        <w:t>:</w:t>
      </w:r>
    </w:p>
    <w:p w:rsidR="00C13107" w:rsidRPr="00C13107" w:rsidRDefault="00C13107" w:rsidP="00C13107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ru-RU" w:eastAsia="ru-RU"/>
        </w:rPr>
      </w:pPr>
    </w:p>
    <w:p w:rsidR="00C13107" w:rsidRPr="00C13107" w:rsidRDefault="00C13107" w:rsidP="00C13107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ru-RU" w:eastAsia="ru-RU"/>
        </w:rPr>
      </w:pPr>
      <w:r w:rsidRPr="009D4F7F">
        <w:rPr>
          <w:color w:val="000000"/>
          <w:sz w:val="26"/>
          <w:szCs w:val="26"/>
          <w:lang w:eastAsia="ru-RU"/>
        </w:rPr>
        <w:t> </w:t>
      </w:r>
      <w:r w:rsidRPr="009D4F7F">
        <w:rPr>
          <w:color w:val="000000"/>
          <w:sz w:val="26"/>
          <w:szCs w:val="26"/>
          <w:lang w:eastAsia="ru-RU"/>
        </w:rPr>
        <w:sym w:font="Symbol" w:char="F0B7"/>
      </w:r>
      <w:r w:rsidRPr="00C13107">
        <w:rPr>
          <w:color w:val="000000"/>
          <w:sz w:val="26"/>
          <w:szCs w:val="26"/>
          <w:lang w:val="ru-RU" w:eastAsia="ru-RU"/>
        </w:rPr>
        <w:t xml:space="preserve"> 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C13107" w:rsidRPr="00C13107" w:rsidRDefault="00C13107" w:rsidP="00C13107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ru-RU" w:eastAsia="ru-RU"/>
        </w:rPr>
      </w:pPr>
      <w:r w:rsidRPr="009D4F7F">
        <w:rPr>
          <w:color w:val="000000"/>
          <w:sz w:val="26"/>
          <w:szCs w:val="26"/>
          <w:lang w:eastAsia="ru-RU"/>
        </w:rPr>
        <w:sym w:font="Symbol" w:char="F0B7"/>
      </w:r>
      <w:r w:rsidRPr="00C13107">
        <w:rPr>
          <w:color w:val="000000"/>
          <w:sz w:val="26"/>
          <w:szCs w:val="26"/>
          <w:lang w:val="ru-RU" w:eastAsia="ru-RU"/>
        </w:rPr>
        <w:t xml:space="preserve"> повышение надежности работы систем теплоснабжения в соответствии с нормативными требованиями;</w:t>
      </w:r>
    </w:p>
    <w:p w:rsidR="00C13107" w:rsidRPr="00C13107" w:rsidRDefault="00C13107" w:rsidP="00C13107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ru-RU" w:eastAsia="ru-RU"/>
        </w:rPr>
      </w:pPr>
      <w:r w:rsidRPr="009D4F7F">
        <w:rPr>
          <w:color w:val="000000"/>
          <w:sz w:val="26"/>
          <w:szCs w:val="26"/>
          <w:lang w:eastAsia="ru-RU"/>
        </w:rPr>
        <w:sym w:font="Symbol" w:char="F0B7"/>
      </w:r>
      <w:r w:rsidRPr="00C13107">
        <w:rPr>
          <w:color w:val="000000"/>
          <w:sz w:val="26"/>
          <w:szCs w:val="26"/>
          <w:lang w:val="ru-RU" w:eastAsia="ru-RU"/>
        </w:rPr>
        <w:t xml:space="preserve"> минимизация затрат на теплоснабжение в расчете на каждого потребителя в долгосрочной перспективе;</w:t>
      </w:r>
    </w:p>
    <w:p w:rsidR="00C13107" w:rsidRPr="00C13107" w:rsidRDefault="00C13107" w:rsidP="00C13107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ru-RU" w:eastAsia="ru-RU"/>
        </w:rPr>
      </w:pPr>
      <w:r w:rsidRPr="009D4F7F">
        <w:rPr>
          <w:color w:val="000000"/>
          <w:sz w:val="26"/>
          <w:szCs w:val="26"/>
          <w:lang w:eastAsia="ru-RU"/>
        </w:rPr>
        <w:sym w:font="Symbol" w:char="F0B7"/>
      </w:r>
      <w:r w:rsidRPr="00C13107">
        <w:rPr>
          <w:color w:val="000000"/>
          <w:sz w:val="26"/>
          <w:szCs w:val="26"/>
          <w:lang w:val="ru-RU" w:eastAsia="ru-RU"/>
        </w:rPr>
        <w:t xml:space="preserve"> обеспечение объектов </w:t>
      </w:r>
      <w:proofErr w:type="spellStart"/>
      <w:r w:rsidRPr="00C13107">
        <w:rPr>
          <w:color w:val="000000"/>
          <w:sz w:val="26"/>
          <w:szCs w:val="26"/>
          <w:lang w:val="ru-RU" w:eastAsia="ru-RU"/>
        </w:rPr>
        <w:t>Добринского</w:t>
      </w:r>
      <w:proofErr w:type="spellEnd"/>
      <w:r w:rsidRPr="00C13107">
        <w:rPr>
          <w:color w:val="000000"/>
          <w:sz w:val="26"/>
          <w:szCs w:val="26"/>
          <w:lang w:val="ru-RU" w:eastAsia="ru-RU"/>
        </w:rPr>
        <w:t xml:space="preserve"> сельского поселения тепловой энергией;</w:t>
      </w:r>
    </w:p>
    <w:p w:rsidR="00C13107" w:rsidRPr="00C13107" w:rsidRDefault="00C13107" w:rsidP="00C13107">
      <w:pPr>
        <w:spacing w:after="282" w:line="265" w:lineRule="auto"/>
        <w:ind w:left="716" w:right="624" w:hanging="10"/>
        <w:jc w:val="center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9D4F7F">
        <w:rPr>
          <w:color w:val="000000"/>
          <w:sz w:val="26"/>
          <w:szCs w:val="26"/>
          <w:lang w:eastAsia="ru-RU"/>
        </w:rPr>
        <w:sym w:font="Symbol" w:char="F0B7"/>
      </w:r>
      <w:r w:rsidRPr="009D4F7F">
        <w:rPr>
          <w:color w:val="000000"/>
          <w:sz w:val="26"/>
          <w:szCs w:val="26"/>
          <w:lang w:eastAsia="ru-RU"/>
        </w:rPr>
        <w:t> </w:t>
      </w:r>
      <w:r w:rsidRPr="00C13107">
        <w:rPr>
          <w:color w:val="000000"/>
          <w:sz w:val="26"/>
          <w:szCs w:val="26"/>
          <w:lang w:val="ru-RU" w:eastAsia="ru-RU"/>
        </w:rPr>
        <w:t xml:space="preserve"> реконструкция изношенных тепловых сетей социально значимых объектов, применение труб повышенной надежности (с долговечным</w:t>
      </w:r>
    </w:p>
    <w:p w:rsidR="00C13107" w:rsidRPr="00C13107" w:rsidRDefault="00C13107" w:rsidP="00C13107">
      <w:pPr>
        <w:spacing w:after="282" w:line="265" w:lineRule="auto"/>
        <w:ind w:right="624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13107" w:rsidRPr="00C13107" w:rsidRDefault="00C13107" w:rsidP="00C13107">
      <w:pPr>
        <w:spacing w:after="282" w:line="265" w:lineRule="auto"/>
        <w:ind w:right="624"/>
        <w:jc w:val="center"/>
        <w:rPr>
          <w:color w:val="000000"/>
          <w:sz w:val="24"/>
          <w:szCs w:val="24"/>
          <w:lang w:val="ru-RU" w:eastAsia="ru-RU"/>
        </w:rPr>
      </w:pPr>
      <w:r w:rsidRPr="00C13107">
        <w:rPr>
          <w:color w:val="000000"/>
          <w:sz w:val="24"/>
          <w:szCs w:val="24"/>
          <w:lang w:val="ru-RU" w:eastAsia="ru-RU"/>
        </w:rPr>
        <w:t>Пояснительная записка схемы теплоснабжения</w:t>
      </w:r>
    </w:p>
    <w:p w:rsidR="00C13107" w:rsidRPr="00C13107" w:rsidRDefault="00C13107" w:rsidP="00C13107">
      <w:pPr>
        <w:spacing w:after="5" w:line="262" w:lineRule="auto"/>
        <w:ind w:left="130" w:right="14" w:firstLine="691"/>
        <w:jc w:val="both"/>
        <w:rPr>
          <w:color w:val="000000"/>
          <w:sz w:val="24"/>
          <w:szCs w:val="24"/>
          <w:lang w:val="ru-RU" w:eastAsia="ru-RU"/>
        </w:rPr>
      </w:pPr>
      <w:proofErr w:type="spellStart"/>
      <w:r w:rsidRPr="00C13107">
        <w:rPr>
          <w:color w:val="000000"/>
          <w:sz w:val="24"/>
          <w:szCs w:val="24"/>
          <w:lang w:val="ru-RU" w:eastAsia="ru-RU"/>
        </w:rPr>
        <w:t>Добринского</w:t>
      </w:r>
      <w:proofErr w:type="spellEnd"/>
      <w:r w:rsidRPr="00C13107">
        <w:rPr>
          <w:color w:val="000000"/>
          <w:sz w:val="24"/>
          <w:szCs w:val="24"/>
          <w:lang w:val="ru-RU" w:eastAsia="ru-RU"/>
        </w:rPr>
        <w:t xml:space="preserve"> сельское поселение (далее — </w:t>
      </w:r>
      <w:proofErr w:type="spellStart"/>
      <w:r w:rsidRPr="00C13107">
        <w:rPr>
          <w:color w:val="000000"/>
          <w:sz w:val="24"/>
          <w:szCs w:val="24"/>
          <w:lang w:val="ru-RU" w:eastAsia="ru-RU"/>
        </w:rPr>
        <w:t>Добринское</w:t>
      </w:r>
      <w:proofErr w:type="spellEnd"/>
      <w:r w:rsidRPr="00C13107">
        <w:rPr>
          <w:color w:val="000000"/>
          <w:sz w:val="24"/>
          <w:szCs w:val="24"/>
          <w:lang w:val="ru-RU" w:eastAsia="ru-RU"/>
        </w:rPr>
        <w:t xml:space="preserve"> СП) входит в состав </w:t>
      </w:r>
      <w:proofErr w:type="spellStart"/>
      <w:r w:rsidRPr="00C13107">
        <w:rPr>
          <w:color w:val="000000"/>
          <w:sz w:val="24"/>
          <w:szCs w:val="24"/>
          <w:lang w:val="ru-RU" w:eastAsia="ru-RU"/>
        </w:rPr>
        <w:t>Таловского</w:t>
      </w:r>
      <w:proofErr w:type="spellEnd"/>
      <w:r w:rsidRPr="00C13107">
        <w:rPr>
          <w:color w:val="000000"/>
          <w:sz w:val="24"/>
          <w:szCs w:val="24"/>
          <w:lang w:val="ru-RU" w:eastAsia="ru-RU"/>
        </w:rPr>
        <w:t xml:space="preserve"> муниципального района. Площадь поселения на 01.01.2024 г. 7509 га. </w:t>
      </w:r>
      <w:proofErr w:type="spellStart"/>
      <w:r w:rsidRPr="00C13107">
        <w:rPr>
          <w:color w:val="000000"/>
          <w:sz w:val="24"/>
          <w:szCs w:val="24"/>
          <w:lang w:val="ru-RU" w:eastAsia="ru-RU"/>
        </w:rPr>
        <w:t>Добринское</w:t>
      </w:r>
      <w:proofErr w:type="spellEnd"/>
      <w:r w:rsidRPr="00C13107">
        <w:rPr>
          <w:color w:val="000000"/>
          <w:sz w:val="24"/>
          <w:szCs w:val="24"/>
          <w:lang w:val="ru-RU" w:eastAsia="ru-RU"/>
        </w:rPr>
        <w:t xml:space="preserve"> СП располагается в 40 км от районного центра.</w:t>
      </w:r>
    </w:p>
    <w:p w:rsidR="00FE34C2" w:rsidRPr="00C13107" w:rsidRDefault="00C13107" w:rsidP="00C13107">
      <w:pPr>
        <w:spacing w:before="4"/>
        <w:rPr>
          <w:sz w:val="17"/>
          <w:lang w:val="ru-RU"/>
        </w:rPr>
      </w:pPr>
      <w:r w:rsidRPr="00C13107">
        <w:rPr>
          <w:color w:val="000000"/>
          <w:sz w:val="24"/>
          <w:szCs w:val="24"/>
          <w:lang w:val="ru-RU" w:eastAsia="ru-RU"/>
        </w:rPr>
        <w:t xml:space="preserve">Граница муниципального образования </w:t>
      </w:r>
      <w:proofErr w:type="spellStart"/>
      <w:r w:rsidRPr="00C13107">
        <w:rPr>
          <w:color w:val="000000"/>
          <w:sz w:val="24"/>
          <w:szCs w:val="24"/>
          <w:lang w:val="ru-RU" w:eastAsia="ru-RU"/>
        </w:rPr>
        <w:t>Добринского</w:t>
      </w:r>
      <w:proofErr w:type="spellEnd"/>
      <w:r w:rsidRPr="00C13107">
        <w:rPr>
          <w:color w:val="000000"/>
          <w:sz w:val="24"/>
          <w:szCs w:val="24"/>
          <w:lang w:val="ru-RU" w:eastAsia="ru-RU"/>
        </w:rPr>
        <w:t xml:space="preserve"> сельского поселения установлена Законом Воронежской областной Думы № 63-03 «Об установлении границ, наделении соответствующим статусом, определении административных центров муниципальных образований Воронежской области» от 15.10.2004 г. В состав </w:t>
      </w:r>
      <w:proofErr w:type="spellStart"/>
      <w:r w:rsidRPr="00C13107">
        <w:rPr>
          <w:color w:val="000000"/>
          <w:sz w:val="24"/>
          <w:szCs w:val="24"/>
          <w:lang w:val="ru-RU" w:eastAsia="ru-RU"/>
        </w:rPr>
        <w:t>Добринского</w:t>
      </w:r>
      <w:proofErr w:type="spellEnd"/>
      <w:r w:rsidRPr="00C13107">
        <w:rPr>
          <w:color w:val="000000"/>
          <w:sz w:val="24"/>
          <w:szCs w:val="24"/>
          <w:lang w:val="ru-RU" w:eastAsia="ru-RU"/>
        </w:rPr>
        <w:t xml:space="preserve"> СП входит 5 населенных пунктов: </w:t>
      </w:r>
      <w:proofErr w:type="spellStart"/>
      <w:r w:rsidRPr="00C13107">
        <w:rPr>
          <w:color w:val="000000"/>
          <w:sz w:val="24"/>
          <w:szCs w:val="24"/>
          <w:lang w:val="ru-RU" w:eastAsia="ru-RU"/>
        </w:rPr>
        <w:t>п.Козловский</w:t>
      </w:r>
      <w:proofErr w:type="spellEnd"/>
      <w:r w:rsidRPr="00C13107">
        <w:rPr>
          <w:color w:val="000000"/>
          <w:sz w:val="24"/>
          <w:szCs w:val="24"/>
          <w:lang w:val="ru-RU" w:eastAsia="ru-RU"/>
        </w:rPr>
        <w:t xml:space="preserve"> - являющееся</w:t>
      </w:r>
    </w:p>
    <w:p w:rsidR="00FE34C2" w:rsidRPr="00C13107" w:rsidRDefault="00FE34C2">
      <w:pPr>
        <w:rPr>
          <w:sz w:val="17"/>
          <w:lang w:val="ru-RU"/>
        </w:rPr>
        <w:sectPr w:rsidR="00FE34C2" w:rsidRPr="00C13107">
          <w:pgSz w:w="12260" w:h="15840"/>
          <w:pgMar w:top="1500" w:right="1720" w:bottom="280" w:left="1720" w:header="720" w:footer="720" w:gutter="0"/>
          <w:cols w:space="720"/>
        </w:sectPr>
      </w:pPr>
    </w:p>
    <w:p w:rsidR="00FE34C2" w:rsidRPr="00C13107" w:rsidRDefault="00FE34C2">
      <w:pPr>
        <w:spacing w:before="4"/>
        <w:rPr>
          <w:sz w:val="17"/>
          <w:lang w:val="ru-RU"/>
        </w:rPr>
      </w:pPr>
    </w:p>
    <w:p w:rsidR="00C13107" w:rsidRPr="00C13107" w:rsidRDefault="00C13107" w:rsidP="00C13107">
      <w:pPr>
        <w:spacing w:after="5" w:line="262" w:lineRule="auto"/>
        <w:ind w:left="125" w:right="14" w:firstLine="830"/>
        <w:jc w:val="both"/>
        <w:rPr>
          <w:color w:val="000000"/>
          <w:sz w:val="24"/>
          <w:szCs w:val="24"/>
          <w:lang w:val="ru-RU" w:eastAsia="ru-RU"/>
        </w:rPr>
      </w:pPr>
      <w:r w:rsidRPr="00C13107">
        <w:rPr>
          <w:color w:val="000000"/>
          <w:sz w:val="24"/>
          <w:szCs w:val="24"/>
          <w:lang w:val="ru-RU" w:eastAsia="ru-RU"/>
        </w:rPr>
        <w:t xml:space="preserve">административным центром поселения, </w:t>
      </w:r>
      <w:proofErr w:type="spellStart"/>
      <w:r w:rsidRPr="00C13107">
        <w:rPr>
          <w:color w:val="000000"/>
          <w:sz w:val="24"/>
          <w:szCs w:val="24"/>
          <w:lang w:val="ru-RU" w:eastAsia="ru-RU"/>
        </w:rPr>
        <w:t>п.Видный</w:t>
      </w:r>
      <w:proofErr w:type="spellEnd"/>
      <w:r w:rsidRPr="00C13107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13107">
        <w:rPr>
          <w:color w:val="000000"/>
          <w:sz w:val="24"/>
          <w:szCs w:val="24"/>
          <w:lang w:val="ru-RU" w:eastAsia="ru-RU"/>
        </w:rPr>
        <w:t>п.Новый</w:t>
      </w:r>
      <w:proofErr w:type="spellEnd"/>
      <w:r w:rsidRPr="00C13107">
        <w:rPr>
          <w:color w:val="000000"/>
          <w:sz w:val="24"/>
          <w:szCs w:val="24"/>
          <w:lang w:val="ru-RU" w:eastAsia="ru-RU"/>
        </w:rPr>
        <w:t xml:space="preserve">-Путь, </w:t>
      </w:r>
      <w:proofErr w:type="spellStart"/>
      <w:r w:rsidRPr="00C13107">
        <w:rPr>
          <w:color w:val="000000"/>
          <w:sz w:val="24"/>
          <w:szCs w:val="24"/>
          <w:lang w:val="ru-RU" w:eastAsia="ru-RU"/>
        </w:rPr>
        <w:t>п.Новоградский</w:t>
      </w:r>
      <w:proofErr w:type="spellEnd"/>
      <w:r w:rsidRPr="00C13107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13107">
        <w:rPr>
          <w:color w:val="000000"/>
          <w:sz w:val="24"/>
          <w:szCs w:val="24"/>
          <w:lang w:val="ru-RU" w:eastAsia="ru-RU"/>
        </w:rPr>
        <w:t>п.Центральный</w:t>
      </w:r>
      <w:proofErr w:type="spellEnd"/>
      <w:r w:rsidRPr="00C13107">
        <w:rPr>
          <w:color w:val="000000"/>
          <w:sz w:val="24"/>
          <w:szCs w:val="24"/>
          <w:lang w:val="ru-RU" w:eastAsia="ru-RU"/>
        </w:rPr>
        <w:t xml:space="preserve">. Численность населения </w:t>
      </w:r>
      <w:proofErr w:type="spellStart"/>
      <w:r w:rsidRPr="00C13107">
        <w:rPr>
          <w:color w:val="000000"/>
          <w:sz w:val="24"/>
          <w:szCs w:val="24"/>
          <w:lang w:val="ru-RU" w:eastAsia="ru-RU"/>
        </w:rPr>
        <w:t>Добринского</w:t>
      </w:r>
      <w:proofErr w:type="spellEnd"/>
      <w:r w:rsidRPr="00C13107">
        <w:rPr>
          <w:color w:val="000000"/>
          <w:sz w:val="24"/>
          <w:szCs w:val="24"/>
          <w:lang w:val="ru-RU" w:eastAsia="ru-RU"/>
        </w:rPr>
        <w:t xml:space="preserve"> СП на 01.01.2024 - 591 человек.</w:t>
      </w:r>
    </w:p>
    <w:p w:rsidR="00C13107" w:rsidRPr="00C13107" w:rsidRDefault="00C13107" w:rsidP="00C13107">
      <w:pPr>
        <w:spacing w:after="5" w:line="262" w:lineRule="auto"/>
        <w:ind w:left="149" w:right="14" w:firstLine="278"/>
        <w:jc w:val="both"/>
        <w:rPr>
          <w:color w:val="000000"/>
          <w:sz w:val="24"/>
          <w:szCs w:val="24"/>
          <w:lang w:val="ru-RU" w:eastAsia="ru-RU"/>
        </w:rPr>
      </w:pPr>
      <w:r w:rsidRPr="00C13107">
        <w:rPr>
          <w:color w:val="000000"/>
          <w:sz w:val="24"/>
          <w:szCs w:val="24"/>
          <w:lang w:val="ru-RU" w:eastAsia="ru-RU"/>
        </w:rPr>
        <w:t xml:space="preserve">Территория </w:t>
      </w:r>
      <w:proofErr w:type="spellStart"/>
      <w:r w:rsidRPr="00C13107">
        <w:rPr>
          <w:color w:val="000000"/>
          <w:sz w:val="24"/>
          <w:szCs w:val="24"/>
          <w:lang w:val="ru-RU" w:eastAsia="ru-RU"/>
        </w:rPr>
        <w:t>Добринского</w:t>
      </w:r>
      <w:proofErr w:type="spellEnd"/>
      <w:r w:rsidRPr="00C13107">
        <w:rPr>
          <w:color w:val="000000"/>
          <w:sz w:val="24"/>
          <w:szCs w:val="24"/>
          <w:lang w:val="ru-RU" w:eastAsia="ru-RU"/>
        </w:rPr>
        <w:t xml:space="preserve"> сельского поселения граничит с </w:t>
      </w:r>
      <w:proofErr w:type="spellStart"/>
      <w:r w:rsidRPr="00C13107">
        <w:rPr>
          <w:color w:val="000000"/>
          <w:sz w:val="24"/>
          <w:szCs w:val="24"/>
          <w:lang w:val="ru-RU" w:eastAsia="ru-RU"/>
        </w:rPr>
        <w:t>Абрамовским</w:t>
      </w:r>
      <w:proofErr w:type="spellEnd"/>
      <w:r w:rsidRPr="00C13107">
        <w:rPr>
          <w:color w:val="000000"/>
          <w:sz w:val="24"/>
          <w:szCs w:val="24"/>
          <w:lang w:val="ru-RU" w:eastAsia="ru-RU"/>
        </w:rPr>
        <w:t xml:space="preserve">, Нижне-Каменским, </w:t>
      </w:r>
      <w:proofErr w:type="spellStart"/>
      <w:r w:rsidRPr="00C13107">
        <w:rPr>
          <w:color w:val="000000"/>
          <w:sz w:val="24"/>
          <w:szCs w:val="24"/>
          <w:lang w:val="ru-RU" w:eastAsia="ru-RU"/>
        </w:rPr>
        <w:t>Шанинским</w:t>
      </w:r>
      <w:proofErr w:type="spellEnd"/>
      <w:r w:rsidRPr="00C13107">
        <w:rPr>
          <w:color w:val="000000"/>
          <w:sz w:val="24"/>
          <w:szCs w:val="24"/>
          <w:lang w:val="ru-RU" w:eastAsia="ru-RU"/>
        </w:rPr>
        <w:t xml:space="preserve"> сельскими поселениями </w:t>
      </w:r>
      <w:proofErr w:type="spellStart"/>
      <w:r w:rsidRPr="00C13107">
        <w:rPr>
          <w:color w:val="000000"/>
          <w:sz w:val="24"/>
          <w:szCs w:val="24"/>
          <w:lang w:val="ru-RU" w:eastAsia="ru-RU"/>
        </w:rPr>
        <w:t>Таловского</w:t>
      </w:r>
      <w:proofErr w:type="spellEnd"/>
      <w:r w:rsidRPr="00C13107">
        <w:rPr>
          <w:color w:val="000000"/>
          <w:sz w:val="24"/>
          <w:szCs w:val="24"/>
          <w:lang w:val="ru-RU" w:eastAsia="ru-RU"/>
        </w:rPr>
        <w:t xml:space="preserve"> муниципального района.</w:t>
      </w:r>
    </w:p>
    <w:p w:rsidR="00C13107" w:rsidRPr="00C13107" w:rsidRDefault="00C13107" w:rsidP="00C13107">
      <w:pPr>
        <w:spacing w:after="5" w:line="262" w:lineRule="auto"/>
        <w:ind w:left="14" w:right="14" w:firstLine="288"/>
        <w:jc w:val="both"/>
        <w:rPr>
          <w:color w:val="000000"/>
          <w:sz w:val="24"/>
          <w:szCs w:val="24"/>
          <w:lang w:val="ru-RU" w:eastAsia="ru-RU"/>
        </w:rPr>
      </w:pPr>
      <w:r w:rsidRPr="00C13107">
        <w:rPr>
          <w:color w:val="000000"/>
          <w:sz w:val="24"/>
          <w:szCs w:val="24"/>
          <w:lang w:val="ru-RU" w:eastAsia="ru-RU"/>
        </w:rPr>
        <w:t xml:space="preserve">Климат на территории поселения умеренно-континентальный с жарким и сухим летом и умеренно холодной зимой с устойчивым снежным покровом и </w:t>
      </w:r>
      <w:r w:rsidRPr="000550BE">
        <w:rPr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107">
        <w:rPr>
          <w:color w:val="000000"/>
          <w:sz w:val="24"/>
          <w:szCs w:val="24"/>
          <w:lang w:val="ru-RU" w:eastAsia="ru-RU"/>
        </w:rPr>
        <w:t>хорошо выраженными переходными зонами. Среднегодовая температура воздуха составляет +6,1º С. Средние из абсолютных максимальных температур составляет +35ºС, средние из абсолютных минимальных температур составляет -28ºС.</w:t>
      </w:r>
    </w:p>
    <w:p w:rsidR="00C13107" w:rsidRPr="000550BE" w:rsidRDefault="00C13107" w:rsidP="00C13107">
      <w:pPr>
        <w:spacing w:after="5" w:line="262" w:lineRule="auto"/>
        <w:ind w:left="14" w:right="106" w:firstLine="283"/>
        <w:jc w:val="both"/>
        <w:rPr>
          <w:color w:val="000000"/>
          <w:sz w:val="24"/>
          <w:szCs w:val="24"/>
          <w:lang w:eastAsia="ru-RU"/>
        </w:rPr>
      </w:pPr>
      <w:r w:rsidRPr="00C13107">
        <w:rPr>
          <w:color w:val="000000"/>
          <w:sz w:val="24"/>
          <w:szCs w:val="24"/>
          <w:lang w:val="ru-RU" w:eastAsia="ru-RU"/>
        </w:rPr>
        <w:t xml:space="preserve">В п. Козловский теплоснабжение здания Козловского СК, школы, осуществляется от модульной газовой котельной, введенной в эксплуатацию в 2019 году оснащенной 3 газовыми котлами </w:t>
      </w:r>
      <w:proofErr w:type="spellStart"/>
      <w:r w:rsidRPr="00C13107">
        <w:rPr>
          <w:color w:val="000000"/>
          <w:sz w:val="24"/>
          <w:szCs w:val="24"/>
          <w:lang w:val="ru-RU" w:eastAsia="ru-RU"/>
        </w:rPr>
        <w:t>Хопёр</w:t>
      </w:r>
      <w:proofErr w:type="spellEnd"/>
      <w:r w:rsidRPr="00C13107">
        <w:rPr>
          <w:color w:val="000000"/>
          <w:sz w:val="24"/>
          <w:szCs w:val="24"/>
          <w:lang w:val="ru-RU" w:eastAsia="ru-RU"/>
        </w:rPr>
        <w:t xml:space="preserve"> мощностью </w:t>
      </w:r>
      <w:r w:rsidRPr="000550BE">
        <w:rPr>
          <w:color w:val="000000"/>
          <w:sz w:val="24"/>
          <w:szCs w:val="24"/>
          <w:lang w:eastAsia="ru-RU"/>
        </w:rPr>
        <w:t xml:space="preserve">90 </w:t>
      </w:r>
      <w:proofErr w:type="spellStart"/>
      <w:r w:rsidRPr="000550BE">
        <w:rPr>
          <w:color w:val="000000"/>
          <w:sz w:val="24"/>
          <w:szCs w:val="24"/>
          <w:lang w:eastAsia="ru-RU"/>
        </w:rPr>
        <w:t>кВт</w:t>
      </w:r>
      <w:proofErr w:type="spellEnd"/>
      <w:r w:rsidRPr="000550B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550BE">
        <w:rPr>
          <w:color w:val="000000"/>
          <w:sz w:val="24"/>
          <w:szCs w:val="24"/>
          <w:lang w:eastAsia="ru-RU"/>
        </w:rPr>
        <w:t>каждый</w:t>
      </w:r>
      <w:proofErr w:type="spellEnd"/>
      <w:r w:rsidRPr="000550BE">
        <w:rPr>
          <w:color w:val="000000"/>
          <w:sz w:val="24"/>
          <w:szCs w:val="24"/>
          <w:lang w:eastAsia="ru-RU"/>
        </w:rPr>
        <w:t xml:space="preserve">. </w:t>
      </w:r>
      <w:proofErr w:type="spellStart"/>
      <w:r w:rsidRPr="000550BE">
        <w:rPr>
          <w:color w:val="000000"/>
          <w:sz w:val="24"/>
          <w:szCs w:val="24"/>
          <w:lang w:eastAsia="ru-RU"/>
        </w:rPr>
        <w:t>Общая</w:t>
      </w:r>
      <w:proofErr w:type="spellEnd"/>
      <w:r w:rsidRPr="000550B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550BE">
        <w:rPr>
          <w:color w:val="000000"/>
          <w:sz w:val="24"/>
          <w:szCs w:val="24"/>
          <w:lang w:eastAsia="ru-RU"/>
        </w:rPr>
        <w:t>протяженность</w:t>
      </w:r>
      <w:proofErr w:type="spellEnd"/>
      <w:r w:rsidRPr="000550B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550BE">
        <w:rPr>
          <w:color w:val="000000"/>
          <w:sz w:val="24"/>
          <w:szCs w:val="24"/>
          <w:lang w:eastAsia="ru-RU"/>
        </w:rPr>
        <w:t>сетей</w:t>
      </w:r>
      <w:proofErr w:type="spellEnd"/>
      <w:r w:rsidRPr="000550B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550BE">
        <w:rPr>
          <w:color w:val="000000"/>
          <w:sz w:val="24"/>
          <w:szCs w:val="24"/>
          <w:lang w:eastAsia="ru-RU"/>
        </w:rPr>
        <w:t>составляет</w:t>
      </w:r>
      <w:proofErr w:type="spellEnd"/>
      <w:r w:rsidRPr="000550BE">
        <w:rPr>
          <w:color w:val="000000"/>
          <w:sz w:val="24"/>
          <w:szCs w:val="24"/>
          <w:lang w:eastAsia="ru-RU"/>
        </w:rPr>
        <w:t xml:space="preserve"> 185 </w:t>
      </w:r>
      <w:proofErr w:type="spellStart"/>
      <w:r w:rsidRPr="000550BE">
        <w:rPr>
          <w:color w:val="000000"/>
          <w:sz w:val="24"/>
          <w:szCs w:val="24"/>
          <w:lang w:eastAsia="ru-RU"/>
        </w:rPr>
        <w:t>метров</w:t>
      </w:r>
      <w:proofErr w:type="spellEnd"/>
      <w:r w:rsidRPr="000550BE">
        <w:rPr>
          <w:color w:val="000000"/>
          <w:sz w:val="24"/>
          <w:szCs w:val="24"/>
          <w:lang w:eastAsia="ru-RU"/>
        </w:rPr>
        <w:t>.</w:t>
      </w:r>
    </w:p>
    <w:p w:rsidR="00C13107" w:rsidRPr="000550BE" w:rsidRDefault="00C13107" w:rsidP="00C13107">
      <w:pPr>
        <w:widowControl/>
        <w:numPr>
          <w:ilvl w:val="0"/>
          <w:numId w:val="1"/>
        </w:numPr>
        <w:autoSpaceDE/>
        <w:autoSpaceDN/>
        <w:spacing w:after="5" w:line="262" w:lineRule="auto"/>
        <w:ind w:left="604" w:right="14" w:hanging="163"/>
        <w:jc w:val="both"/>
        <w:rPr>
          <w:color w:val="000000"/>
          <w:sz w:val="24"/>
          <w:szCs w:val="24"/>
          <w:lang w:eastAsia="ru-RU"/>
        </w:rPr>
      </w:pPr>
      <w:r w:rsidRPr="000550BE">
        <w:rPr>
          <w:color w:val="000000"/>
          <w:sz w:val="24"/>
          <w:szCs w:val="24"/>
          <w:lang w:eastAsia="ru-RU"/>
        </w:rPr>
        <w:t xml:space="preserve">надземные-0 м, </w:t>
      </w:r>
    </w:p>
    <w:p w:rsidR="00C13107" w:rsidRPr="000915EC" w:rsidRDefault="00C13107" w:rsidP="00C13107">
      <w:pPr>
        <w:spacing w:after="5" w:line="262" w:lineRule="auto"/>
        <w:ind w:right="14"/>
        <w:jc w:val="both"/>
        <w:rPr>
          <w:color w:val="000000"/>
          <w:sz w:val="24"/>
          <w:szCs w:val="24"/>
          <w:lang w:val="ru-RU" w:eastAsia="ru-RU"/>
        </w:rPr>
      </w:pPr>
      <w:r w:rsidRPr="000550BE">
        <w:rPr>
          <w:color w:val="000000"/>
          <w:sz w:val="24"/>
          <w:szCs w:val="24"/>
          <w:lang w:eastAsia="ru-RU"/>
        </w:rPr>
        <w:t xml:space="preserve">    </w:t>
      </w:r>
      <w:r w:rsidRPr="000915EC">
        <w:rPr>
          <w:color w:val="000000"/>
          <w:sz w:val="24"/>
          <w:szCs w:val="24"/>
          <w:lang w:val="ru-RU" w:eastAsia="ru-RU"/>
        </w:rPr>
        <w:t>-подземные-159 м,</w:t>
      </w:r>
    </w:p>
    <w:p w:rsidR="00C13107" w:rsidRPr="000915EC" w:rsidRDefault="00C13107" w:rsidP="00C13107">
      <w:pPr>
        <w:spacing w:after="52" w:line="262" w:lineRule="auto"/>
        <w:ind w:right="14"/>
        <w:jc w:val="both"/>
        <w:rPr>
          <w:color w:val="000000"/>
          <w:sz w:val="24"/>
          <w:szCs w:val="24"/>
          <w:lang w:val="ru-RU" w:eastAsia="ru-RU"/>
        </w:rPr>
      </w:pPr>
      <w:r w:rsidRPr="000915EC">
        <w:rPr>
          <w:color w:val="000000"/>
          <w:sz w:val="24"/>
          <w:szCs w:val="24"/>
          <w:lang w:val="ru-RU" w:eastAsia="ru-RU"/>
        </w:rPr>
        <w:t xml:space="preserve">    Износ тепловых сетей — 0 </w:t>
      </w:r>
      <w:proofErr w:type="gramStart"/>
      <w:r w:rsidRPr="000915EC">
        <w:rPr>
          <w:color w:val="000000"/>
          <w:sz w:val="24"/>
          <w:szCs w:val="24"/>
          <w:lang w:val="ru-RU" w:eastAsia="ru-RU"/>
        </w:rPr>
        <w:t>%..</w:t>
      </w:r>
      <w:proofErr w:type="gramEnd"/>
    </w:p>
    <w:p w:rsidR="00C13107" w:rsidRPr="00C13107" w:rsidRDefault="00C13107" w:rsidP="00C13107">
      <w:pPr>
        <w:spacing w:after="46" w:line="262" w:lineRule="auto"/>
        <w:ind w:left="14" w:right="14" w:firstLine="701"/>
        <w:jc w:val="both"/>
        <w:rPr>
          <w:color w:val="000000"/>
          <w:sz w:val="24"/>
          <w:szCs w:val="24"/>
          <w:lang w:val="ru-RU" w:eastAsia="ru-RU"/>
        </w:rPr>
      </w:pPr>
      <w:r w:rsidRPr="00C13107">
        <w:rPr>
          <w:color w:val="000000"/>
          <w:sz w:val="24"/>
          <w:szCs w:val="24"/>
          <w:lang w:val="ru-RU" w:eastAsia="ru-RU"/>
        </w:rPr>
        <w:t>Объекты на территории поселения имеют преимущественно локальные системы инженерного обеспечения.</w:t>
      </w:r>
    </w:p>
    <w:p w:rsidR="00C13107" w:rsidRPr="00C13107" w:rsidRDefault="00C13107" w:rsidP="00C13107">
      <w:pPr>
        <w:spacing w:after="34" w:line="262" w:lineRule="auto"/>
        <w:ind w:left="14" w:right="14" w:firstLine="826"/>
        <w:jc w:val="both"/>
        <w:rPr>
          <w:color w:val="000000"/>
          <w:sz w:val="24"/>
          <w:szCs w:val="24"/>
          <w:lang w:val="ru-RU" w:eastAsia="ru-RU"/>
        </w:rPr>
      </w:pPr>
      <w:r w:rsidRPr="00C13107">
        <w:rPr>
          <w:color w:val="000000"/>
          <w:sz w:val="24"/>
          <w:szCs w:val="24"/>
          <w:lang w:val="ru-RU" w:eastAsia="ru-RU"/>
        </w:rPr>
        <w:t>Жители индивидуальной жилой застройки пользуются и природным газом, и твердым топливом.</w:t>
      </w:r>
    </w:p>
    <w:p w:rsidR="00C13107" w:rsidRPr="00C13107" w:rsidRDefault="00C13107" w:rsidP="00C13107">
      <w:pPr>
        <w:spacing w:after="5" w:line="262" w:lineRule="auto"/>
        <w:ind w:left="14" w:right="14" w:firstLine="696"/>
        <w:jc w:val="both"/>
        <w:rPr>
          <w:color w:val="000000"/>
          <w:sz w:val="24"/>
          <w:szCs w:val="24"/>
          <w:lang w:val="ru-RU" w:eastAsia="ru-RU"/>
        </w:rPr>
      </w:pPr>
      <w:r w:rsidRPr="00C13107">
        <w:rPr>
          <w:color w:val="000000"/>
          <w:sz w:val="24"/>
          <w:szCs w:val="24"/>
          <w:lang w:val="ru-RU" w:eastAsia="ru-RU"/>
        </w:rPr>
        <w:t>Разработанная схема теплоснабжения будет ежегодно актуализироваться и один раз в пять лет корректироваться.</w:t>
      </w:r>
    </w:p>
    <w:p w:rsidR="00C13107" w:rsidRPr="00C13107" w:rsidRDefault="00C13107" w:rsidP="00C13107">
      <w:pPr>
        <w:spacing w:after="307" w:line="262" w:lineRule="auto"/>
        <w:ind w:right="14"/>
        <w:jc w:val="both"/>
        <w:rPr>
          <w:color w:val="000000"/>
          <w:sz w:val="24"/>
          <w:szCs w:val="24"/>
          <w:lang w:val="ru-RU" w:eastAsia="ru-RU"/>
        </w:rPr>
      </w:pPr>
    </w:p>
    <w:p w:rsidR="00C13107" w:rsidRPr="00C13107" w:rsidRDefault="00C13107" w:rsidP="00C13107">
      <w:pPr>
        <w:jc w:val="right"/>
        <w:rPr>
          <w:sz w:val="24"/>
          <w:szCs w:val="24"/>
          <w:lang w:val="ru-RU"/>
        </w:rPr>
      </w:pPr>
      <w:r w:rsidRPr="00C13107">
        <w:rPr>
          <w:sz w:val="24"/>
          <w:szCs w:val="24"/>
          <w:lang w:val="ru-RU"/>
        </w:rPr>
        <w:t xml:space="preserve">                                                                                   </w:t>
      </w:r>
    </w:p>
    <w:p w:rsidR="00FE34C2" w:rsidRPr="00C13107" w:rsidRDefault="00FE34C2">
      <w:pPr>
        <w:rPr>
          <w:sz w:val="24"/>
          <w:szCs w:val="24"/>
          <w:lang w:val="ru-RU"/>
        </w:rPr>
        <w:sectPr w:rsidR="00FE34C2" w:rsidRPr="00C13107">
          <w:pgSz w:w="12260" w:h="15840"/>
          <w:pgMar w:top="1500" w:right="1720" w:bottom="280" w:left="1720" w:header="720" w:footer="720" w:gutter="0"/>
          <w:cols w:space="720"/>
        </w:sectPr>
      </w:pPr>
    </w:p>
    <w:p w:rsidR="00C13107" w:rsidRDefault="00C13107" w:rsidP="00C13107">
      <w:pPr>
        <w:rPr>
          <w:sz w:val="17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67456" behindDoc="1" locked="0" layoutInCell="1" allowOverlap="1" wp14:anchorId="51A8BA7B" wp14:editId="5106F0B3">
            <wp:simplePos x="0" y="0"/>
            <wp:positionH relativeFrom="page">
              <wp:posOffset>790575</wp:posOffset>
            </wp:positionH>
            <wp:positionV relativeFrom="page">
              <wp:posOffset>952500</wp:posOffset>
            </wp:positionV>
            <wp:extent cx="7757160" cy="1004887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716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107" w:rsidRDefault="00C13107" w:rsidP="00C13107">
      <w:pPr>
        <w:rPr>
          <w:sz w:val="17"/>
          <w:lang w:val="ru-RU"/>
        </w:rPr>
      </w:pPr>
    </w:p>
    <w:p w:rsidR="00C13107" w:rsidRDefault="00C13107" w:rsidP="00C13107">
      <w:pPr>
        <w:rPr>
          <w:sz w:val="17"/>
          <w:lang w:val="ru-RU"/>
        </w:rPr>
      </w:pPr>
    </w:p>
    <w:p w:rsidR="00C13107" w:rsidRPr="00C13107" w:rsidRDefault="00C13107" w:rsidP="00C13107">
      <w:pPr>
        <w:rPr>
          <w:sz w:val="17"/>
          <w:lang w:val="ru-RU"/>
        </w:rPr>
      </w:pPr>
    </w:p>
    <w:p w:rsidR="00C13107" w:rsidRPr="00C13107" w:rsidRDefault="00C13107" w:rsidP="00C13107">
      <w:pPr>
        <w:rPr>
          <w:sz w:val="17"/>
          <w:lang w:val="ru-RU"/>
        </w:rPr>
      </w:pPr>
    </w:p>
    <w:p w:rsidR="00C13107" w:rsidRPr="00C13107" w:rsidRDefault="00C13107" w:rsidP="00C13107">
      <w:pPr>
        <w:rPr>
          <w:sz w:val="17"/>
          <w:lang w:val="ru-RU"/>
        </w:rPr>
      </w:pPr>
    </w:p>
    <w:p w:rsidR="00C13107" w:rsidRPr="00C13107" w:rsidRDefault="00C13107" w:rsidP="00C13107">
      <w:pPr>
        <w:rPr>
          <w:sz w:val="17"/>
          <w:lang w:val="ru-RU"/>
        </w:rPr>
      </w:pPr>
    </w:p>
    <w:p w:rsidR="00C13107" w:rsidRPr="00C13107" w:rsidRDefault="00C13107" w:rsidP="00C13107">
      <w:pPr>
        <w:rPr>
          <w:sz w:val="17"/>
          <w:lang w:val="ru-RU"/>
        </w:rPr>
      </w:pPr>
    </w:p>
    <w:p w:rsidR="00C13107" w:rsidRPr="00C13107" w:rsidRDefault="00C13107" w:rsidP="00C13107">
      <w:pPr>
        <w:rPr>
          <w:sz w:val="17"/>
          <w:lang w:val="ru-RU"/>
        </w:rPr>
      </w:pPr>
    </w:p>
    <w:p w:rsidR="00C13107" w:rsidRPr="00C13107" w:rsidRDefault="00C13107" w:rsidP="00C13107">
      <w:pPr>
        <w:rPr>
          <w:sz w:val="17"/>
          <w:lang w:val="ru-RU"/>
        </w:rPr>
      </w:pPr>
    </w:p>
    <w:p w:rsidR="00C13107" w:rsidRPr="00C13107" w:rsidRDefault="00C13107" w:rsidP="00C13107">
      <w:pPr>
        <w:rPr>
          <w:sz w:val="17"/>
          <w:lang w:val="ru-RU"/>
        </w:rPr>
      </w:pPr>
    </w:p>
    <w:p w:rsidR="00C13107" w:rsidRPr="00C13107" w:rsidRDefault="00C13107" w:rsidP="00C13107">
      <w:pPr>
        <w:rPr>
          <w:sz w:val="17"/>
          <w:lang w:val="ru-RU"/>
        </w:rPr>
      </w:pPr>
    </w:p>
    <w:p w:rsidR="00C13107" w:rsidRPr="00C13107" w:rsidRDefault="00C13107" w:rsidP="00C13107">
      <w:pPr>
        <w:rPr>
          <w:sz w:val="17"/>
          <w:lang w:val="ru-RU"/>
        </w:rPr>
      </w:pPr>
      <w:bookmarkStart w:id="0" w:name="_GoBack"/>
      <w:bookmarkEnd w:id="0"/>
    </w:p>
    <w:p w:rsidR="00C13107" w:rsidRPr="00C13107" w:rsidRDefault="00C13107" w:rsidP="00C13107">
      <w:pPr>
        <w:rPr>
          <w:sz w:val="17"/>
          <w:lang w:val="ru-RU"/>
        </w:rPr>
      </w:pPr>
    </w:p>
    <w:p w:rsidR="00C13107" w:rsidRPr="00C13107" w:rsidRDefault="00C13107" w:rsidP="00C13107">
      <w:pPr>
        <w:rPr>
          <w:sz w:val="17"/>
          <w:lang w:val="ru-RU"/>
        </w:rPr>
      </w:pPr>
    </w:p>
    <w:p w:rsidR="00C13107" w:rsidRPr="00C13107" w:rsidRDefault="00C13107" w:rsidP="00C13107">
      <w:pPr>
        <w:rPr>
          <w:sz w:val="17"/>
          <w:lang w:val="ru-RU"/>
        </w:rPr>
      </w:pPr>
    </w:p>
    <w:p w:rsidR="00C13107" w:rsidRPr="00C13107" w:rsidRDefault="00C13107" w:rsidP="00C13107">
      <w:pPr>
        <w:rPr>
          <w:sz w:val="17"/>
          <w:lang w:val="ru-RU"/>
        </w:rPr>
      </w:pPr>
    </w:p>
    <w:p w:rsidR="00C13107" w:rsidRPr="00C13107" w:rsidRDefault="00C13107" w:rsidP="00C13107">
      <w:pPr>
        <w:rPr>
          <w:sz w:val="17"/>
          <w:lang w:val="ru-RU"/>
        </w:rPr>
      </w:pPr>
    </w:p>
    <w:p w:rsidR="00C13107" w:rsidRPr="00C13107" w:rsidRDefault="00C13107" w:rsidP="00C13107">
      <w:pPr>
        <w:rPr>
          <w:sz w:val="17"/>
          <w:lang w:val="ru-RU"/>
        </w:rPr>
      </w:pPr>
    </w:p>
    <w:p w:rsidR="00C13107" w:rsidRDefault="00C13107" w:rsidP="00C13107">
      <w:pPr>
        <w:rPr>
          <w:sz w:val="17"/>
          <w:lang w:val="ru-RU"/>
        </w:rPr>
      </w:pPr>
    </w:p>
    <w:p w:rsidR="00C13107" w:rsidRPr="00C13107" w:rsidRDefault="00C13107" w:rsidP="00C13107">
      <w:pPr>
        <w:rPr>
          <w:sz w:val="17"/>
          <w:lang w:val="ru-RU"/>
        </w:rPr>
      </w:pPr>
    </w:p>
    <w:p w:rsidR="00C13107" w:rsidRDefault="00C13107" w:rsidP="00C13107">
      <w:pPr>
        <w:tabs>
          <w:tab w:val="left" w:pos="1080"/>
        </w:tabs>
        <w:rPr>
          <w:sz w:val="17"/>
          <w:lang w:val="ru-RU"/>
        </w:rPr>
      </w:pPr>
      <w:r>
        <w:rPr>
          <w:sz w:val="17"/>
          <w:lang w:val="ru-RU"/>
        </w:rPr>
        <w:tab/>
      </w:r>
    </w:p>
    <w:p w:rsidR="00FE34C2" w:rsidRPr="00C13107" w:rsidRDefault="00FE34C2" w:rsidP="00C13107">
      <w:pPr>
        <w:tabs>
          <w:tab w:val="left" w:pos="1080"/>
        </w:tabs>
        <w:rPr>
          <w:sz w:val="17"/>
          <w:lang w:val="ru-RU"/>
        </w:rPr>
        <w:sectPr w:rsidR="00FE34C2" w:rsidRPr="00C13107">
          <w:pgSz w:w="12260" w:h="15840"/>
          <w:pgMar w:top="1500" w:right="1720" w:bottom="280" w:left="1720" w:header="720" w:footer="720" w:gutter="0"/>
          <w:cols w:space="720"/>
        </w:sectPr>
      </w:pPr>
    </w:p>
    <w:p w:rsidR="00FE34C2" w:rsidRPr="000915EC" w:rsidRDefault="00FE34C2">
      <w:pPr>
        <w:spacing w:before="4"/>
        <w:rPr>
          <w:sz w:val="17"/>
          <w:lang w:val="ru-RU"/>
        </w:rPr>
      </w:pPr>
    </w:p>
    <w:sectPr w:rsidR="00FE34C2" w:rsidRPr="000915EC">
      <w:pgSz w:w="1226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6425F"/>
    <w:multiLevelType w:val="hybridMultilevel"/>
    <w:tmpl w:val="164A9510"/>
    <w:lvl w:ilvl="0" w:tplc="FA3C89E8">
      <w:start w:val="1"/>
      <w:numFmt w:val="bullet"/>
      <w:lvlText w:val="-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369322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B41F5A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B6D68E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1A1094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54DC8A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CCBA16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629D2C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CE2F0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34C2"/>
    <w:rsid w:val="000915EC"/>
    <w:rsid w:val="00C13107"/>
    <w:rsid w:val="00FE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99FBD-36CC-47FE-84F9-0680C40E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ff6ba0c3892dde416598bfeee2950822&amp;url=http%3A%2F%2Fru.wikipedia.org%2Fwiki%2F%25D0%25AD%25D0%25BD%25D0%25B5%25D1%2580%25D0%25B3%25D0%25BE%25D1%2581%25D0%25B1%25D0%25B5%25D1%2580%25D0%25B5%25D0%25B6%25D0%25B5%25D0%25BD%25D0%25B8%25D0%25B5%22+%5Co+%22%D0%AD%D0%BD%D0%B5%D1%80%D0%B3%D0%BE%D1%81%D0%B1%D0%B5%D1%80%D0%B5%D0%B6%D0%B5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ff6ba0c3892dde416598bfeee2950822&amp;url=http%3A%2F%2Fru.wikipedia.org%2Fwiki%2F%25D0%25A2%25D0%25B5%25D0%25BF%25D0%25BB%25D0%25BE%25D1%2581%25D0%25BD%25D0%25B0%25D0%25B1%25D0%25B6%25D0%25B5%25D0%25BD%25D0%25B8%25D0%25B5%22+%5Co+%22%D0%A2%D0%B5%D0%BF%D0%BB%D0%BE%D1%81%D0%BD%D0%B0%D0%B1%D0%B6%D0%B5%D0%BD%D0%B8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ff6ba0c3892dde416598bfeee2950822&amp;url=http%3A%2F%2Fru.wikipedia.org%2Fwiki%2F%25D0%259F%25D0%25BE%25D1%2581%25D0%25B5%25D0%25BB%25D0%25B5%25D0%25BD%25D0%25B8%25D0%25B5%22+%5Co+%22%D0%9F%D0%BE%D1%81%D0%B5%D0%BB%D0%B5%D0%BD%D0%B8%D0%B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</cp:lastModifiedBy>
  <cp:revision>5</cp:revision>
  <dcterms:created xsi:type="dcterms:W3CDTF">2024-11-07T11:58:00Z</dcterms:created>
  <dcterms:modified xsi:type="dcterms:W3CDTF">2024-11-07T12:10:00Z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NAPS2</vt:lpwstr>
  </property>
  <property fmtid="{D5CDD505-2E9C-101B-9397-08002B2CF9AE}" pid="4" name="LastSaved">
    <vt:filetime>2024-11-07T00:00:00Z</vt:filetime>
  </property>
</Properties>
</file>