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02" w:rsidRDefault="000A6702" w:rsidP="000A6702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АДМИНИСТРАЦИЯ</w:t>
      </w:r>
    </w:p>
    <w:p w:rsidR="000A6702" w:rsidRDefault="00A36FFA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ДОБРИНСКОГО</w:t>
      </w:r>
      <w:r w:rsidR="000A6702">
        <w:rPr>
          <w:rFonts w:eastAsia="Calibri" w:cs="Arial"/>
          <w:lang w:eastAsia="en-US"/>
        </w:rPr>
        <w:t xml:space="preserve"> СЕЛЬСКОГО ПОСЕЛЕНИЯ</w:t>
      </w: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ТАЛОВСКОГО МУНИЦИПАЛЬНОГО РАЙОНА</w:t>
      </w: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ВОРОНЕЖСКОЙ ОБЛАСТИ</w:t>
      </w: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ПОСТАНОВЛЕНИЕ</w:t>
      </w: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0A6702" w:rsidRDefault="00A36FFA" w:rsidP="000A6702">
      <w:pPr>
        <w:tabs>
          <w:tab w:val="left" w:pos="708"/>
          <w:tab w:val="center" w:pos="4677"/>
          <w:tab w:val="right" w:pos="9355"/>
        </w:tabs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>от__________ № _________</w:t>
      </w:r>
    </w:p>
    <w:p w:rsidR="000A6702" w:rsidRDefault="00A36FFA" w:rsidP="000A6702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Козловский</w:t>
      </w:r>
    </w:p>
    <w:p w:rsidR="000A6702" w:rsidRDefault="000A6702" w:rsidP="000A6702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0A6702" w:rsidRPr="00A36FFA" w:rsidRDefault="000A6702" w:rsidP="00A36FFA">
      <w:pPr>
        <w:ind w:right="5101" w:firstLine="0"/>
        <w:outlineLvl w:val="0"/>
        <w:rPr>
          <w:rFonts w:cs="Arial"/>
          <w:bCs/>
          <w:kern w:val="28"/>
        </w:rPr>
      </w:pPr>
      <w:proofErr w:type="gramStart"/>
      <w:r w:rsidRPr="00A36FFA">
        <w:rPr>
          <w:rFonts w:cs="Arial"/>
        </w:rPr>
        <w:t>О внесении изменений в постановлени</w:t>
      </w:r>
      <w:r w:rsidR="00A36FFA">
        <w:rPr>
          <w:rFonts w:cs="Arial"/>
        </w:rPr>
        <w:t>е администрации Добринского</w:t>
      </w:r>
      <w:r w:rsidRPr="00A36FFA">
        <w:rPr>
          <w:rFonts w:cs="Arial"/>
        </w:rPr>
        <w:t xml:space="preserve"> сельского поселения Таловского муниципального района Вор</w:t>
      </w:r>
      <w:r w:rsidR="00A36FFA">
        <w:rPr>
          <w:rFonts w:cs="Arial"/>
        </w:rPr>
        <w:t xml:space="preserve">онежской области от 30.11.2023 </w:t>
      </w:r>
      <w:r w:rsidRPr="00A36FFA">
        <w:rPr>
          <w:rFonts w:cs="Arial"/>
        </w:rPr>
        <w:t>г</w:t>
      </w:r>
      <w:r w:rsidR="00A36FFA">
        <w:rPr>
          <w:rFonts w:cs="Arial"/>
        </w:rPr>
        <w:t>ода № 61</w:t>
      </w:r>
      <w:r w:rsidRPr="00A36FFA">
        <w:rPr>
          <w:rFonts w:cs="Arial"/>
        </w:rPr>
        <w:t xml:space="preserve"> </w:t>
      </w:r>
      <w:r w:rsidR="00A36FFA">
        <w:rPr>
          <w:rFonts w:cs="Arial"/>
        </w:rPr>
        <w:t>«</w:t>
      </w:r>
      <w:r w:rsidRPr="00A36FFA">
        <w:rPr>
          <w:rFonts w:cs="Arial"/>
        </w:rPr>
        <w:t>Об утверждении административного рег</w:t>
      </w:r>
      <w:r w:rsidR="00A36FFA">
        <w:rPr>
          <w:rFonts w:cs="Arial"/>
        </w:rPr>
        <w:t>ламента администрации Добринского</w:t>
      </w:r>
      <w:r w:rsidRPr="00A36FFA">
        <w:rPr>
          <w:rFonts w:cs="Arial"/>
        </w:rPr>
        <w:t xml:space="preserve"> сельского поселения Таловского муниципального района по предоставлению муниципальной услуги </w:t>
      </w:r>
      <w:r w:rsidRPr="00A36FFA">
        <w:rPr>
          <w:rFonts w:cs="Arial"/>
          <w:bCs/>
          <w:kern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</w:t>
      </w:r>
      <w:r w:rsidR="006E37FA">
        <w:rPr>
          <w:rFonts w:cs="Arial"/>
          <w:bCs/>
          <w:kern w:val="28"/>
        </w:rPr>
        <w:t xml:space="preserve">ости </w:t>
      </w:r>
      <w:r w:rsidRPr="00A36FFA">
        <w:rPr>
          <w:rFonts w:cs="Arial"/>
          <w:bCs/>
          <w:kern w:val="28"/>
        </w:rPr>
        <w:t xml:space="preserve"> без проведе</w:t>
      </w:r>
      <w:r w:rsidR="00A36FFA">
        <w:rPr>
          <w:rFonts w:cs="Arial"/>
          <w:bCs/>
          <w:kern w:val="28"/>
        </w:rPr>
        <w:t>ния торгов» на территории Добринского</w:t>
      </w:r>
      <w:r w:rsidRPr="00A36FFA">
        <w:rPr>
          <w:rFonts w:cs="Arial"/>
          <w:bCs/>
          <w:kern w:val="28"/>
        </w:rPr>
        <w:t xml:space="preserve"> сельского поселения Таловского муниципального района Воронежской</w:t>
      </w:r>
      <w:proofErr w:type="gramEnd"/>
      <w:r w:rsidRPr="00A36FFA">
        <w:rPr>
          <w:rFonts w:cs="Arial"/>
          <w:bCs/>
          <w:kern w:val="28"/>
        </w:rPr>
        <w:t xml:space="preserve"> области</w:t>
      </w:r>
    </w:p>
    <w:p w:rsidR="000A6702" w:rsidRPr="00A36FFA" w:rsidRDefault="000A6702" w:rsidP="00A36FFA">
      <w:pPr>
        <w:ind w:right="5101" w:firstLine="0"/>
        <w:outlineLvl w:val="0"/>
      </w:pPr>
    </w:p>
    <w:p w:rsidR="000A6702" w:rsidRDefault="000A6702" w:rsidP="000A6702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</w:t>
      </w:r>
      <w:r w:rsidR="00790AED">
        <w:rPr>
          <w:rFonts w:cs="Arial"/>
        </w:rPr>
        <w:t>г», администрация Добринского</w:t>
      </w:r>
      <w:r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0A6702" w:rsidRDefault="000A6702" w:rsidP="000A6702">
      <w:pPr>
        <w:shd w:val="clear" w:color="auto" w:fill="FFFFFF"/>
        <w:ind w:firstLine="709"/>
        <w:rPr>
          <w:rFonts w:cs="Arial"/>
        </w:rPr>
      </w:pPr>
    </w:p>
    <w:p w:rsidR="000A6702" w:rsidRDefault="000A6702" w:rsidP="000A6702">
      <w:pPr>
        <w:ind w:firstLine="709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ПОСТАНОВЛЯЕТ: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</w:p>
    <w:p w:rsidR="000A6702" w:rsidRDefault="000A6702" w:rsidP="000A6702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1. Внести в административный регл</w:t>
      </w:r>
      <w:r w:rsidR="00A36FFA">
        <w:rPr>
          <w:rFonts w:cs="Arial"/>
        </w:rPr>
        <w:t xml:space="preserve">амент администрации Добринского </w:t>
      </w:r>
      <w:r>
        <w:rPr>
          <w:rFonts w:cs="Arial"/>
        </w:rPr>
        <w:t>сельского поселения Таловского муниципального района Воронежской области по предоставлению муниципальной услуги «</w:t>
      </w:r>
      <w:r>
        <w:rPr>
          <w:rFonts w:cs="Arial"/>
          <w:bCs/>
          <w:kern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A36FFA">
        <w:rPr>
          <w:rFonts w:cs="Arial"/>
        </w:rPr>
        <w:t xml:space="preserve">» на территории Добринского </w:t>
      </w:r>
      <w:r>
        <w:rPr>
          <w:rFonts w:cs="Arial"/>
        </w:rPr>
        <w:t>сельского поселения Таловского муниципального района Воронежской области (далее постановление), следующие изменения: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1.1. Подпункт 1 пункта 1.3.1. изложить в новой редакции:</w:t>
      </w:r>
    </w:p>
    <w:p w:rsidR="000A6702" w:rsidRDefault="000A6702" w:rsidP="000A6702">
      <w:pPr>
        <w:ind w:firstLine="709"/>
        <w:outlineLvl w:val="0"/>
        <w:rPr>
          <w:rFonts w:cs="Arial"/>
          <w:b/>
          <w:bCs/>
        </w:rPr>
      </w:pPr>
      <w:r>
        <w:rPr>
          <w:rFonts w:cs="Arial"/>
          <w:bCs/>
        </w:rPr>
        <w:t xml:space="preserve">«1)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</w:t>
      </w:r>
      <w:r>
        <w:rPr>
          <w:rFonts w:cs="Arial"/>
          <w:bCs/>
        </w:rPr>
        <w:lastRenderedPageBreak/>
        <w:t xml:space="preserve">освоения, развития территории, заключенных в соответствии с Федеральным </w:t>
      </w:r>
      <w:hyperlink r:id="rId7" w:history="1">
        <w:r>
          <w:rPr>
            <w:rStyle w:val="a3"/>
            <w:rFonts w:cs="Arial"/>
            <w:bCs/>
            <w:color w:val="000000" w:themeColor="text1"/>
          </w:rPr>
          <w:t>законом</w:t>
        </w:r>
      </w:hyperlink>
      <w:r>
        <w:rPr>
          <w:rFonts w:cs="Arial"/>
          <w:bCs/>
          <w:color w:val="000000" w:themeColor="text1"/>
        </w:rPr>
        <w:t xml:space="preserve"> </w:t>
      </w:r>
      <w:r>
        <w:rPr>
          <w:rFonts w:cs="Arial"/>
          <w:bCs/>
        </w:rPr>
        <w:t>от 24 июля 2008 года № 161-ФЗ «О содействии развитию жилищного строительства, созданию объектов туристской инфраструктуры и иному развитию территорий»;»;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1.2. Подпункт 39 пункт 1.3.2. изложить в новой редакции:</w:t>
      </w:r>
    </w:p>
    <w:p w:rsidR="000A6702" w:rsidRDefault="000A6702" w:rsidP="000A6702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«39) земельного участка в соответствии с Федеральным </w:t>
      </w:r>
      <w:hyperlink r:id="rId8" w:history="1">
        <w:r>
          <w:rPr>
            <w:rStyle w:val="a3"/>
            <w:rFonts w:cs="Arial"/>
            <w:bCs/>
            <w:color w:val="000000" w:themeColor="text1"/>
          </w:rPr>
          <w:t>законом</w:t>
        </w:r>
      </w:hyperlink>
      <w:r>
        <w:rPr>
          <w:rFonts w:cs="Arial"/>
          <w:bCs/>
          <w:color w:val="000000" w:themeColor="text1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территорий»</w:t>
      </w:r>
      <w:proofErr w:type="gramStart"/>
      <w:r>
        <w:rPr>
          <w:rFonts w:cs="Arial"/>
          <w:bCs/>
          <w:color w:val="000000" w:themeColor="text1"/>
        </w:rPr>
        <w:t>;»</w:t>
      </w:r>
      <w:proofErr w:type="gramEnd"/>
      <w:r>
        <w:rPr>
          <w:rFonts w:cs="Arial"/>
          <w:bCs/>
          <w:color w:val="000000" w:themeColor="text1"/>
        </w:rPr>
        <w:t>;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</w:t>
      </w:r>
      <w:r w:rsidR="00FB5AFF">
        <w:rPr>
          <w:rFonts w:cs="Arial"/>
          <w:bCs/>
        </w:rPr>
        <w:t>3</w:t>
      </w:r>
      <w:r>
        <w:rPr>
          <w:rFonts w:cs="Arial"/>
          <w:bCs/>
        </w:rPr>
        <w:t xml:space="preserve">. </w:t>
      </w:r>
      <w:r w:rsidR="00914CB1">
        <w:rPr>
          <w:rFonts w:cs="Arial"/>
          <w:bCs/>
        </w:rPr>
        <w:t xml:space="preserve">Подпункт 19 пункта </w:t>
      </w:r>
      <w:r>
        <w:rPr>
          <w:rFonts w:cs="Arial"/>
          <w:bCs/>
        </w:rPr>
        <w:t>1.3.4. изложить в новой редакции:</w:t>
      </w:r>
    </w:p>
    <w:p w:rsidR="000A6702" w:rsidRDefault="000A6702" w:rsidP="00914CB1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«19) лицу в случае и в порядке, которые предусмотрены Федеральным законом от 24 июля 2008 года № 161-ФЗ "О содействии развитию жилищного строительства, созданию объектов туристской инфраструкту</w:t>
      </w:r>
      <w:r w:rsidR="00C77C96">
        <w:rPr>
          <w:rFonts w:cs="Arial"/>
          <w:bCs/>
        </w:rPr>
        <w:t>ры и иному развитию территорий"</w:t>
      </w:r>
      <w:r>
        <w:rPr>
          <w:rFonts w:cs="Arial"/>
          <w:bCs/>
        </w:rPr>
        <w:t>»;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</w:t>
      </w:r>
      <w:r w:rsidR="00FB5AFF">
        <w:rPr>
          <w:rFonts w:cs="Arial"/>
          <w:bCs/>
        </w:rPr>
        <w:t>4</w:t>
      </w:r>
      <w:r>
        <w:rPr>
          <w:rFonts w:cs="Arial"/>
          <w:bCs/>
        </w:rPr>
        <w:t>. Дополнить постановление пунктом 1.3.7. следующего содержания: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 xml:space="preserve">«1.3.7. 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«Предоставление земельного участка, находящегося в муниципальной собственности </w:t>
      </w:r>
      <w:bookmarkStart w:id="0" w:name="_GoBack"/>
      <w:bookmarkEnd w:id="0"/>
      <w:r>
        <w:rPr>
          <w:rFonts w:cs="Arial"/>
          <w:bCs/>
        </w:rPr>
        <w:t xml:space="preserve"> гражданину или юридическому </w:t>
      </w:r>
      <w:r w:rsidR="006E37FA">
        <w:rPr>
          <w:rFonts w:cs="Arial"/>
          <w:bCs/>
        </w:rPr>
        <w:t>лицу в собственность бесплатно</w:t>
      </w:r>
      <w:r>
        <w:rPr>
          <w:rFonts w:cs="Arial"/>
          <w:bCs/>
        </w:rPr>
        <w:t>».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0A6702" w:rsidRDefault="000A6702" w:rsidP="000A6702">
      <w:pPr>
        <w:suppressAutoHyphens/>
        <w:ind w:firstLine="709"/>
        <w:rPr>
          <w:rFonts w:cs="Arial"/>
        </w:rPr>
      </w:pPr>
      <w:r>
        <w:rPr>
          <w:rFonts w:cs="Arial"/>
        </w:rPr>
        <w:t xml:space="preserve">3.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постановления оставляю за собой.</w:t>
      </w:r>
    </w:p>
    <w:p w:rsidR="000A6702" w:rsidRDefault="000A6702" w:rsidP="000A6702">
      <w:pPr>
        <w:autoSpaceDE w:val="0"/>
        <w:autoSpaceDN w:val="0"/>
        <w:adjustRightInd w:val="0"/>
        <w:ind w:firstLine="0"/>
        <w:rPr>
          <w:rFonts w:cs="Arial"/>
        </w:rPr>
      </w:pPr>
    </w:p>
    <w:p w:rsidR="000A6702" w:rsidRDefault="000A6702" w:rsidP="000A6702">
      <w:pPr>
        <w:autoSpaceDE w:val="0"/>
        <w:autoSpaceDN w:val="0"/>
        <w:adjustRightInd w:val="0"/>
        <w:rPr>
          <w:rFonts w:cs="Arial"/>
        </w:rPr>
      </w:pPr>
    </w:p>
    <w:p w:rsidR="00B6141E" w:rsidRDefault="00C77C96">
      <w:r>
        <w:t>Глава Добринского</w:t>
      </w:r>
    </w:p>
    <w:p w:rsidR="00C77C96" w:rsidRDefault="00C77C96">
      <w:r>
        <w:t xml:space="preserve">сельского поселения                                                          </w:t>
      </w:r>
      <w:proofErr w:type="spellStart"/>
      <w:r>
        <w:t>С.И.Бердников</w:t>
      </w:r>
      <w:proofErr w:type="spellEnd"/>
    </w:p>
    <w:sectPr w:rsidR="00C77C96" w:rsidSect="000A67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76"/>
    <w:rsid w:val="0005100C"/>
    <w:rsid w:val="00083D4D"/>
    <w:rsid w:val="000A6702"/>
    <w:rsid w:val="00103C76"/>
    <w:rsid w:val="003D7E4D"/>
    <w:rsid w:val="006A0A9B"/>
    <w:rsid w:val="006E37FA"/>
    <w:rsid w:val="00790AED"/>
    <w:rsid w:val="00863C0A"/>
    <w:rsid w:val="00914B51"/>
    <w:rsid w:val="00914CB1"/>
    <w:rsid w:val="00940965"/>
    <w:rsid w:val="00A36FFA"/>
    <w:rsid w:val="00B6141E"/>
    <w:rsid w:val="00B90618"/>
    <w:rsid w:val="00B94251"/>
    <w:rsid w:val="00C51521"/>
    <w:rsid w:val="00C77C96"/>
    <w:rsid w:val="00CA702A"/>
    <w:rsid w:val="00EA040E"/>
    <w:rsid w:val="00EB6B37"/>
    <w:rsid w:val="00FB5AFF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7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6702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A36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F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7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6702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A36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F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720F6A57AA86323767AE4BAA66313D302B1DF21A6D0DADD37339FABEF4D77858D2138FE25491358F6B367E9gFpB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D4E38CCFE0971AB993A06530201516F995A04607106A71A062CE36D4B5B870D5DC5DDB0547A2129B82730165EpCLD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938E-909D-4BB8-B4AB-AC4BF00C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User</cp:lastModifiedBy>
  <cp:revision>10</cp:revision>
  <cp:lastPrinted>2024-05-31T13:08:00Z</cp:lastPrinted>
  <dcterms:created xsi:type="dcterms:W3CDTF">2024-05-31T06:51:00Z</dcterms:created>
  <dcterms:modified xsi:type="dcterms:W3CDTF">2024-06-03T11:20:00Z</dcterms:modified>
</cp:coreProperties>
</file>