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62" w:rsidRPr="007E5462" w:rsidRDefault="007E5462" w:rsidP="007E5462">
      <w:pPr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7E4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Pr="007E546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 w:type="textWrapping" w:clear="all"/>
      </w:r>
    </w:p>
    <w:p w:rsidR="007E5462" w:rsidRPr="007E5462" w:rsidRDefault="007E5462" w:rsidP="007E546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E5462" w:rsidRPr="007E5462" w:rsidRDefault="002D2C96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ДОБРИНСКОГО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E5462" w:rsidRPr="007E5462" w:rsidRDefault="007E5462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E5462" w:rsidRPr="007E5462" w:rsidRDefault="007E5462" w:rsidP="007E54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5462" w:rsidRPr="007E5462" w:rsidRDefault="002D2C96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8357E4">
        <w:rPr>
          <w:rFonts w:ascii="Arial" w:eastAsia="Times New Roman" w:hAnsi="Arial" w:cs="Arial"/>
          <w:sz w:val="24"/>
          <w:szCs w:val="24"/>
          <w:lang w:eastAsia="ru-RU"/>
        </w:rPr>
        <w:t xml:space="preserve"> __________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2024 года № </w:t>
      </w:r>
      <w:r w:rsidR="008357E4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7E5462" w:rsidRDefault="007E5462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r w:rsidR="002D2C96">
        <w:rPr>
          <w:rFonts w:ascii="Arial" w:eastAsia="Times New Roman" w:hAnsi="Arial" w:cs="Arial"/>
          <w:sz w:val="24"/>
          <w:szCs w:val="24"/>
          <w:lang w:eastAsia="ru-RU"/>
        </w:rPr>
        <w:t>Козловский</w:t>
      </w:r>
    </w:p>
    <w:p w:rsidR="007E5462" w:rsidRPr="007E5462" w:rsidRDefault="007E5462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462" w:rsidRPr="002D2C96" w:rsidRDefault="007E5462" w:rsidP="002D2C96">
      <w:pPr>
        <w:spacing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2D2C96">
        <w:rPr>
          <w:rFonts w:ascii="Arial" w:hAnsi="Arial" w:cs="Arial"/>
          <w:sz w:val="24"/>
          <w:szCs w:val="24"/>
        </w:rPr>
        <w:t>«О внесении изменений в постан</w:t>
      </w:r>
      <w:r w:rsidR="002D2C96">
        <w:rPr>
          <w:rFonts w:ascii="Arial" w:hAnsi="Arial" w:cs="Arial"/>
          <w:sz w:val="24"/>
          <w:szCs w:val="24"/>
        </w:rPr>
        <w:t>овление администрации Добринского</w:t>
      </w:r>
      <w:r w:rsidRPr="002D2C9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</w:t>
      </w:r>
      <w:r w:rsidR="002D2C96">
        <w:rPr>
          <w:rFonts w:ascii="Arial" w:hAnsi="Arial" w:cs="Arial"/>
          <w:sz w:val="24"/>
          <w:szCs w:val="24"/>
        </w:rPr>
        <w:t xml:space="preserve"> Воронежской области от 27</w:t>
      </w:r>
      <w:r w:rsidRPr="002D2C96">
        <w:rPr>
          <w:rFonts w:ascii="Arial" w:hAnsi="Arial" w:cs="Arial"/>
          <w:sz w:val="24"/>
          <w:szCs w:val="24"/>
        </w:rPr>
        <w:t>.04.2024</w:t>
      </w:r>
      <w:r w:rsidR="002D2C96">
        <w:rPr>
          <w:rFonts w:ascii="Arial" w:hAnsi="Arial" w:cs="Arial"/>
          <w:sz w:val="24"/>
          <w:szCs w:val="24"/>
        </w:rPr>
        <w:t xml:space="preserve"> г. № 24</w:t>
      </w:r>
      <w:r w:rsidRPr="002D2C9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</w:t>
      </w:r>
      <w:r w:rsidR="002D2C96">
        <w:rPr>
          <w:rFonts w:ascii="Arial" w:hAnsi="Arial" w:cs="Arial"/>
          <w:sz w:val="24"/>
          <w:szCs w:val="24"/>
        </w:rPr>
        <w:t xml:space="preserve"> работ» на территории Добринского</w:t>
      </w:r>
      <w:r w:rsidRPr="002D2C9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области»</w:t>
      </w:r>
    </w:p>
    <w:p w:rsidR="007E5462" w:rsidRPr="007E5462" w:rsidRDefault="007E5462" w:rsidP="007E1C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proofErr w:type="gramStart"/>
      <w:r w:rsidRPr="007E5462">
        <w:rPr>
          <w:rFonts w:ascii="Arial" w:hAnsi="Arial" w:cs="Arial"/>
          <w:sz w:val="24"/>
          <w:szCs w:val="24"/>
        </w:rPr>
        <w:t>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</w:t>
      </w:r>
      <w:r w:rsidR="002D2C96">
        <w:rPr>
          <w:rFonts w:ascii="Arial" w:hAnsi="Arial" w:cs="Arial"/>
          <w:sz w:val="24"/>
          <w:szCs w:val="24"/>
        </w:rPr>
        <w:t>рации», Уставом Добринского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муниципального район</w:t>
      </w:r>
      <w:r w:rsidR="002D2C96">
        <w:rPr>
          <w:rFonts w:ascii="Arial" w:hAnsi="Arial" w:cs="Arial"/>
          <w:sz w:val="24"/>
          <w:szCs w:val="24"/>
        </w:rPr>
        <w:t xml:space="preserve">а </w:t>
      </w:r>
      <w:r w:rsidRPr="007E5462">
        <w:rPr>
          <w:rFonts w:ascii="Arial" w:hAnsi="Arial" w:cs="Arial"/>
          <w:sz w:val="24"/>
          <w:szCs w:val="24"/>
        </w:rPr>
        <w:t xml:space="preserve"> Воронежск</w:t>
      </w:r>
      <w:r>
        <w:rPr>
          <w:rFonts w:ascii="Arial" w:hAnsi="Arial" w:cs="Arial"/>
          <w:sz w:val="24"/>
          <w:szCs w:val="24"/>
        </w:rPr>
        <w:t xml:space="preserve">ой области администрация </w:t>
      </w:r>
      <w:r w:rsidR="00BC5E6E">
        <w:rPr>
          <w:rFonts w:ascii="Arial" w:hAnsi="Arial" w:cs="Arial"/>
          <w:sz w:val="24"/>
          <w:szCs w:val="24"/>
        </w:rPr>
        <w:t>Добринского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>ьного района</w:t>
      </w:r>
      <w:r w:rsidRPr="007E5462">
        <w:rPr>
          <w:rFonts w:ascii="Arial" w:hAnsi="Arial" w:cs="Arial"/>
          <w:sz w:val="24"/>
          <w:szCs w:val="24"/>
        </w:rPr>
        <w:t xml:space="preserve"> Воронежской области</w:t>
      </w:r>
      <w:proofErr w:type="gramEnd"/>
    </w:p>
    <w:p w:rsidR="007E5462" w:rsidRPr="007E5462" w:rsidRDefault="007E5462" w:rsidP="007E546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ПОСТАНОВЛЯЕТ: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 Внести в Приложение к постановлению админист</w:t>
      </w:r>
      <w:r w:rsidR="002D2C96">
        <w:rPr>
          <w:rFonts w:ascii="Arial" w:hAnsi="Arial" w:cs="Arial"/>
          <w:sz w:val="24"/>
          <w:szCs w:val="24"/>
        </w:rPr>
        <w:t>рации Добринского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 xml:space="preserve">ьного </w:t>
      </w:r>
      <w:r w:rsidR="002D2C96">
        <w:rPr>
          <w:rFonts w:ascii="Arial" w:hAnsi="Arial" w:cs="Arial"/>
          <w:sz w:val="24"/>
          <w:szCs w:val="24"/>
        </w:rPr>
        <w:t>района Воронежской области от 27.04.2024 г. № 24</w:t>
      </w:r>
      <w:r w:rsidRPr="007E5462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</w:t>
      </w:r>
      <w:r>
        <w:rPr>
          <w:rFonts w:ascii="Arial" w:hAnsi="Arial" w:cs="Arial"/>
          <w:sz w:val="24"/>
          <w:szCs w:val="24"/>
        </w:rPr>
        <w:t>ление разрешения на осуществление</w:t>
      </w:r>
      <w:r w:rsidRPr="007E5462">
        <w:rPr>
          <w:rFonts w:ascii="Arial" w:hAnsi="Arial" w:cs="Arial"/>
          <w:sz w:val="24"/>
          <w:szCs w:val="24"/>
        </w:rPr>
        <w:t xml:space="preserve"> земляных работ» на те</w:t>
      </w:r>
      <w:r w:rsidR="002D2C96">
        <w:rPr>
          <w:rFonts w:ascii="Arial" w:hAnsi="Arial" w:cs="Arial"/>
          <w:sz w:val="24"/>
          <w:szCs w:val="24"/>
        </w:rPr>
        <w:t>рритории Добринского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</w:t>
      </w:r>
      <w:r>
        <w:rPr>
          <w:rFonts w:ascii="Arial" w:hAnsi="Arial" w:cs="Arial"/>
          <w:sz w:val="24"/>
          <w:szCs w:val="24"/>
        </w:rPr>
        <w:t>ниципального района</w:t>
      </w:r>
      <w:r w:rsidRPr="007E5462">
        <w:rPr>
          <w:rFonts w:ascii="Arial" w:hAnsi="Arial" w:cs="Arial"/>
          <w:sz w:val="24"/>
          <w:szCs w:val="24"/>
        </w:rPr>
        <w:t xml:space="preserve"> Воронежской области»» (далее - Административный регламент) следующие изменения: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1.1. Пункт 7.1.2. изложить в следующей редакции: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lastRenderedPageBreak/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1.2. Дополнить Административный регламент после пункта 7.1.3. новым пунктом 7.1.4 следующего содержания: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«7.1.4. </w:t>
      </w:r>
      <w:proofErr w:type="gramStart"/>
      <w:r w:rsidRPr="007E5462">
        <w:rPr>
          <w:rFonts w:ascii="Arial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  <w:proofErr w:type="gramEnd"/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2D2C96">
        <w:rPr>
          <w:rFonts w:ascii="Arial" w:hAnsi="Arial" w:cs="Arial"/>
          <w:sz w:val="24"/>
          <w:szCs w:val="24"/>
        </w:rPr>
        <w:t>ащении за Муниципальной услугой</w:t>
      </w:r>
      <w:r w:rsidRPr="007E5462">
        <w:rPr>
          <w:rFonts w:ascii="Arial" w:hAnsi="Arial" w:cs="Arial"/>
          <w:sz w:val="24"/>
          <w:szCs w:val="24"/>
        </w:rPr>
        <w:t>».</w:t>
      </w:r>
    </w:p>
    <w:p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E5462" w:rsidRPr="007E5462" w:rsidRDefault="007E5462" w:rsidP="007E1C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E54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462">
        <w:rPr>
          <w:rFonts w:ascii="Arial" w:hAnsi="Arial" w:cs="Arial"/>
          <w:sz w:val="24"/>
          <w:szCs w:val="24"/>
        </w:rPr>
        <w:t xml:space="preserve"> исполнением настоящего п</w:t>
      </w:r>
      <w:r>
        <w:rPr>
          <w:rFonts w:ascii="Arial" w:hAnsi="Arial" w:cs="Arial"/>
          <w:sz w:val="24"/>
          <w:szCs w:val="24"/>
        </w:rPr>
        <w:t>остановления оставляю за собой</w:t>
      </w:r>
      <w:r w:rsidRPr="007E546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1C5B" w:rsidRPr="007E1C5B" w:rsidTr="009B6F36">
        <w:tc>
          <w:tcPr>
            <w:tcW w:w="3190" w:type="dxa"/>
            <w:shd w:val="clear" w:color="auto" w:fill="auto"/>
          </w:tcPr>
          <w:p w:rsidR="007E1C5B" w:rsidRPr="007E1C5B" w:rsidRDefault="002D2C96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Добринского</w:t>
            </w:r>
          </w:p>
          <w:p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7E1C5B" w:rsidRPr="007E1C5B" w:rsidRDefault="002D2C96" w:rsidP="007E1C5B">
            <w:pPr>
              <w:tabs>
                <w:tab w:val="right" w:pos="268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С.И.Бердников</w:t>
            </w:r>
          </w:p>
        </w:tc>
      </w:tr>
    </w:tbl>
    <w:p w:rsidR="007E1C5B" w:rsidRPr="007E1C5B" w:rsidRDefault="007E1C5B" w:rsidP="007E1C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EE2" w:rsidRPr="007E5462" w:rsidRDefault="00F13EE2" w:rsidP="007E1C5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13EE2" w:rsidRPr="007E5462" w:rsidSect="007E54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62"/>
    <w:rsid w:val="002D2C96"/>
    <w:rsid w:val="007E1C5B"/>
    <w:rsid w:val="007E5462"/>
    <w:rsid w:val="008357E4"/>
    <w:rsid w:val="00BC5E6E"/>
    <w:rsid w:val="00F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2024-07-09T12:53:00Z</dcterms:created>
  <dcterms:modified xsi:type="dcterms:W3CDTF">2024-07-10T13:12:00Z</dcterms:modified>
</cp:coreProperties>
</file>