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93" w:rsidRDefault="00C87D93" w:rsidP="00C87D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предоставлении сведений о доходах, расходах, об имуществе и обязательствах имущественного характера депутатов Совета народных депутатов Добринского сельского поселения Таловског</w:t>
      </w:r>
      <w:r w:rsidR="0007750C">
        <w:rPr>
          <w:rFonts w:ascii="Times New Roman" w:hAnsi="Times New Roman"/>
          <w:sz w:val="28"/>
          <w:szCs w:val="28"/>
        </w:rPr>
        <w:t xml:space="preserve">о муниципального </w:t>
      </w:r>
      <w:proofErr w:type="gramStart"/>
      <w:r w:rsidR="0007750C">
        <w:rPr>
          <w:rFonts w:ascii="Times New Roman" w:hAnsi="Times New Roman"/>
          <w:sz w:val="28"/>
          <w:szCs w:val="28"/>
        </w:rPr>
        <w:t>района  за</w:t>
      </w:r>
      <w:proofErr w:type="gramEnd"/>
      <w:r w:rsidR="0007750C">
        <w:rPr>
          <w:rFonts w:ascii="Times New Roman" w:hAnsi="Times New Roman"/>
          <w:sz w:val="28"/>
          <w:szCs w:val="28"/>
        </w:rPr>
        <w:t xml:space="preserve"> 2024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</w:t>
      </w:r>
    </w:p>
    <w:p w:rsidR="00C87D93" w:rsidRDefault="00C87D93" w:rsidP="00C87D9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 – 0;</w:t>
      </w:r>
    </w:p>
    <w:p w:rsidR="00C87D93" w:rsidRDefault="00C87D93" w:rsidP="00C87D9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  <w:u w:val="none"/>
          </w:rPr>
          <w:t>частью 1 статьи 3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</w:t>
      </w:r>
      <w:r w:rsidR="00D37BDA">
        <w:rPr>
          <w:rFonts w:ascii="Times New Roman" w:hAnsi="Times New Roman"/>
          <w:sz w:val="28"/>
          <w:szCs w:val="28"/>
        </w:rPr>
        <w:t>ости, и иных лиц их доходам" – 1</w:t>
      </w:r>
      <w:r>
        <w:rPr>
          <w:rFonts w:ascii="Times New Roman" w:hAnsi="Times New Roman"/>
          <w:sz w:val="28"/>
          <w:szCs w:val="28"/>
        </w:rPr>
        <w:t>;</w:t>
      </w:r>
    </w:p>
    <w:p w:rsidR="00C87D93" w:rsidRDefault="00C87D93" w:rsidP="00C87D9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u w:val="none"/>
          </w:rPr>
          <w:t>частью 1 статьи 3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 – 6;</w:t>
      </w:r>
    </w:p>
    <w:p w:rsidR="00C87D93" w:rsidRDefault="00C87D93" w:rsidP="00C87D9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– 0.</w:t>
      </w:r>
    </w:p>
    <w:p w:rsidR="00C87D93" w:rsidRDefault="00C87D93" w:rsidP="00C87D93"/>
    <w:p w:rsidR="009D59E6" w:rsidRDefault="009D59E6"/>
    <w:sectPr w:rsidR="009D59E6" w:rsidSect="00051B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93"/>
    <w:rsid w:val="00051BC9"/>
    <w:rsid w:val="0007750C"/>
    <w:rsid w:val="009D59E6"/>
    <w:rsid w:val="00C87D93"/>
    <w:rsid w:val="00D3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42207-B1DF-415B-955B-2A9E316D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D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9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CD2C7B8DC039AF07BAB743000BE23F1811269B65C91D07619D7EF5B6A3D72D38C37578BD9A859413A863531E9BDBBCD69D7C85GEd2L" TargetMode="External"/><Relationship Id="rId4" Type="http://schemas.openxmlformats.org/officeDocument/2006/relationships/hyperlink" Target="consultantplus://offline/ref=1BCD2C7B8DC039AF07BAB743000BE23F1811269B65C91D07619D7EF5B6A3D72D38C37578BD9A859413A863531E9BDBBCD69D7C85GEd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Dobr</cp:lastModifiedBy>
  <cp:revision>6</cp:revision>
  <dcterms:created xsi:type="dcterms:W3CDTF">2024-05-06T12:52:00Z</dcterms:created>
  <dcterms:modified xsi:type="dcterms:W3CDTF">2025-04-30T08:33:00Z</dcterms:modified>
</cp:coreProperties>
</file>