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02B5" w:rsidRDefault="005A02B5">
      <w:pPr>
        <w:pStyle w:val="1"/>
      </w:pPr>
      <w:r>
        <w:fldChar w:fldCharType="begin"/>
      </w:r>
      <w:r>
        <w:instrText>HYPERLINK "http://internet.garant.ru/document/redirect/72332586/0"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26 июля 2019 г. N 251-ФЗ "О внесении изменений в статью 12.1 Федерального закона "О противодействии коррупции"</w:t>
      </w:r>
      <w:r>
        <w:fldChar w:fldCharType="end"/>
      </w:r>
    </w:p>
    <w:p w:rsidR="005A02B5" w:rsidRDefault="005A02B5">
      <w:pPr>
        <w:pStyle w:val="1"/>
      </w:pPr>
      <w:r>
        <w:t>Федеральный закон от 26 июля 2019 г. N 251-ФЗ</w:t>
      </w:r>
      <w:r>
        <w:br/>
        <w:t>"О внесении изменений в статью 12.1 Федерального закона "О противодействии коррупции"</w:t>
      </w:r>
    </w:p>
    <w:p w:rsidR="005A02B5" w:rsidRDefault="005A02B5"/>
    <w:p w:rsidR="005A02B5" w:rsidRDefault="005A02B5">
      <w:r>
        <w:rPr>
          <w:rStyle w:val="a3"/>
          <w:bCs/>
        </w:rPr>
        <w:t>Принят Государственной Думой 16 июля 2019 года</w:t>
      </w:r>
    </w:p>
    <w:p w:rsidR="005A02B5" w:rsidRDefault="005A02B5">
      <w:r>
        <w:rPr>
          <w:rStyle w:val="a3"/>
          <w:bCs/>
        </w:rPr>
        <w:t>Одобрен Советом Федерации 23 июля 2019 года</w:t>
      </w:r>
    </w:p>
    <w:p w:rsidR="005A02B5" w:rsidRDefault="005A02B5"/>
    <w:p w:rsidR="005A02B5" w:rsidRDefault="005A02B5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статью 12.1</w:t>
        </w:r>
      </w:hyperlink>
      <w: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2013, N 40, ст. 5031; 2014, N 52, ст. 7542; 2015, N 41, ст. 5639; N 45, ст. 6204; N 48, ст. 6720; 2017, N 15, ст. 2139; 2018, N 32, ст. 5100; N 45, ст. 6837) следующие изменения:</w:t>
      </w:r>
    </w:p>
    <w:p w:rsidR="005A02B5" w:rsidRDefault="005A02B5">
      <w:bookmarkStart w:id="1" w:name="sub_1"/>
      <w:r>
        <w:t xml:space="preserve">1) </w:t>
      </w:r>
      <w:hyperlink r:id="rId9" w:history="1">
        <w:r>
          <w:rPr>
            <w:rStyle w:val="a4"/>
            <w:rFonts w:cs="Times New Roman CYR"/>
          </w:rPr>
          <w:t>часть 4</w:t>
        </w:r>
      </w:hyperlink>
      <w:r>
        <w:t xml:space="preserve"> после слов "в порядке, установленном" дополнить словами "настоящим Федеральным законом и иными";</w:t>
      </w:r>
    </w:p>
    <w:p w:rsidR="005A02B5" w:rsidRDefault="005A02B5">
      <w:bookmarkStart w:id="2" w:name="sub_2"/>
      <w:bookmarkEnd w:id="1"/>
      <w:r>
        <w:t xml:space="preserve">2) </w:t>
      </w:r>
      <w:hyperlink r:id="rId10" w:history="1">
        <w:r>
          <w:rPr>
            <w:rStyle w:val="a4"/>
            <w:rFonts w:cs="Times New Roman CYR"/>
          </w:rPr>
          <w:t>часть 4.2</w:t>
        </w:r>
      </w:hyperlink>
      <w:r>
        <w:t xml:space="preserve"> дополнить предложениями следующего содержания: "Лицо,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Федерации.".</w:t>
      </w:r>
    </w:p>
    <w:bookmarkEnd w:id="2"/>
    <w:p w:rsidR="005A02B5" w:rsidRDefault="005A02B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A02B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A02B5" w:rsidRDefault="005A02B5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A02B5" w:rsidRDefault="005A02B5">
            <w:pPr>
              <w:pStyle w:val="a5"/>
              <w:jc w:val="right"/>
            </w:pPr>
            <w:r>
              <w:t>В. Путин</w:t>
            </w:r>
          </w:p>
        </w:tc>
      </w:tr>
    </w:tbl>
    <w:p w:rsidR="005A02B5" w:rsidRDefault="005A02B5"/>
    <w:p w:rsidR="005A02B5" w:rsidRDefault="005A02B5">
      <w:pPr>
        <w:pStyle w:val="a6"/>
      </w:pPr>
      <w:r>
        <w:t xml:space="preserve">Москва, Кремль </w:t>
      </w:r>
      <w:r>
        <w:br/>
        <w:t>26 июля 2019 года</w:t>
      </w:r>
    </w:p>
    <w:p w:rsidR="005A02B5" w:rsidRDefault="005A02B5">
      <w:pPr>
        <w:pStyle w:val="a6"/>
      </w:pPr>
      <w:r>
        <w:t>N 251-ФЗ</w:t>
      </w:r>
    </w:p>
    <w:p w:rsidR="005A02B5" w:rsidRDefault="005A02B5"/>
    <w:sectPr w:rsidR="005A02B5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11" w:rsidRDefault="00940111">
      <w:r>
        <w:separator/>
      </w:r>
    </w:p>
  </w:endnote>
  <w:endnote w:type="continuationSeparator" w:id="0">
    <w:p w:rsidR="00940111" w:rsidRDefault="009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A02B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02B5" w:rsidRDefault="005A02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02B5" w:rsidRDefault="005A02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02B5" w:rsidRDefault="005A02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11" w:rsidRDefault="00940111">
      <w:r>
        <w:separator/>
      </w:r>
    </w:p>
  </w:footnote>
  <w:footnote w:type="continuationSeparator" w:id="0">
    <w:p w:rsidR="00940111" w:rsidRDefault="0094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0"/>
    <w:rsid w:val="00172720"/>
    <w:rsid w:val="005A02B5"/>
    <w:rsid w:val="005E4943"/>
    <w:rsid w:val="005F6E3D"/>
    <w:rsid w:val="00940111"/>
    <w:rsid w:val="009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72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72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64203/121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1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2022-12-19T11:23:00Z</dcterms:created>
  <dcterms:modified xsi:type="dcterms:W3CDTF">2022-12-19T11:23:00Z</dcterms:modified>
</cp:coreProperties>
</file>